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fb11" w14:textId="e4af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Жәйрем және Шалғы кенттерінің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2020 жылғы 25 желтоқсандағы № 463 шешімі. Қазақстан Республикасының Әділет министрлігінде 2020 жылғы 30 желтоқсанда № 21965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қалалық мәслихаты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520 386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24 616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495 598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522 419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- 2 033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2 033 мың теңге: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2 033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Қаражал қалалық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Шалғы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31 483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31 047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32 557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- 1 074 мың теңге;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Қарағанды облысы Қаражал қалалық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Жәйрем және Шалғы кенттері бюджетінің құрамында қалалық бюджеттен кенттердің бюджетіне жергілікті бюджеттерден берілетін ағымдағы нысаналы трансферттер көлемі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Жәйрем және Шалғы кенттері бюджетінің шығыстарының құрамында бюджеттік бағдарламалар бойынша нысаналы трансферттердің бөлінуі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Жәйрем және Шалғы кенттері бюджетінде қалалық бюджеттен берілетін субвенциялардың көлемі – 378 138 мың теңге сомасында қарастырылғаны ескерілсін, оның ішінде: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Жәйрем кенті – 347 210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 кенті – 30 928 мың теңге.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 және ресми жариялауға жатады.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LIV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Жәйрем кентінің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Қаражал қалалық мәслихатының 25.11.2021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Жәйрем кентінің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Жәйрем кентінің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Шалғы кентінің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Қарағанды облысы Қаражал қалалық мәслихатының 25.11.2021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Шалғы кентінің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Шалғы кентінің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бюджеттен 2021 жылға арналған Жәйрем және Шалғы кенттерінің бюджеттеріне жергілікті бюджеттерден берілетін ағымдағы нысаналы трансферттер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Қарағанды облысы Қаражал қалалық мәслихатының 27.07.2021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Жәйрем және Шалғы кенттері бюджетінің шығыстарының құрамында бюджеттік бағдарламалар бойынша нысаналы трансферттердің бөлінуі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006 - Жергілікті деңгейде 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003 - 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003 - 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