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fa6b" w14:textId="6c0f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Қалжан Ахун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31 желтоқсандағы № 483 шешімі. Қызылорда облысының Әділет департаментінде 2021 жылғы 8 қаңтарда № 8120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Қалжан Ахун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63294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62377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63429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- 135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135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03.03.2021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бюджеттен Қалжан Ахун ауылдық округінің бюджетіне берілетін субвенциялар көлемдері 2021 жылға 45395 мың теңге сомасында белгіленсін.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2021 жылғы 1 қаңтардан бастап қолданысқа енгізіледі және ресми жариялауға жатады.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төрағасы,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 № 483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Қалжан Ахун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03.03.2021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 № 483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Қалжан Ахун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Тұрғынүй–коммуналдық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 № 483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Қалжан Ахун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