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809b" w14:textId="7f58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2020 жылғы 26 қарашадағы № 2061 қаулысы. Қостанай облысының Әділет департаментінде 2020 жылғы 3 желтоқсанда № 9604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облысы әкімдігінің құрылыс, сәулет және қала құрылысы басқармасы" мемлекеттік мекемесіне "Қостанай жоғары медициналық колледжі" мемлекеттік коммуналдық қазыналық кәсіпорны жанындағы 250 орындық жатақхана құрылысы" объектісі бойынша инженерлік желілер мен тораптарды жүргізу мен пайдалану мақсатында, Қостанай қаласы, Баймағамбетов көшесі, 181/1 құрылыс мекенжайы бойынша орналасқан жалпы алаңы 0,2206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