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cf2f" w14:textId="026c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6 қантардағы № 380 "Лисаков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2020 жылғы 7 сәуірдегі № 391 шешімі. Қостанай облысының Әділет департаментінде 2020 жылғы 8 сәуірде № 9091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қаласының 2020-2022 жылдарға арналған бюджеті туралы" 2020 жылғы 6 қантардағы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(2020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8868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Лисаков қаласының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6524626,2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2675371,0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23995,0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29975,0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3795285,2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6617579,0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662440,0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662547,0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107,0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- 755392,8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755392,8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қантардағы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4509022,0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2927276,0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