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ff5b9" w14:textId="81ff5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Жергілікті қоғамдастық жиналысының регламентін бекіту туралы</w:t>
      </w:r>
    </w:p>
    <w:p>
      <w:pPr>
        <w:spacing w:after="0"/>
        <w:ind w:left="0"/>
        <w:jc w:val="both"/>
      </w:pPr>
      <w:r>
        <w:rPr>
          <w:rFonts w:ascii="Times New Roman"/>
          <w:b w:val="false"/>
          <w:i w:val="false"/>
          <w:color w:val="000000"/>
          <w:sz w:val="28"/>
        </w:rPr>
        <w:t>Қостанай облысы Денисов ауданы мәслихатының 2020 жылғы 29 қаңтардағы № 7 шешімі. Қостанай облысының Әділет департаментінде 2020 жылғы 31 қаңтарда № 8941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 </w:t>
      </w:r>
      <w:r>
        <w:rPr>
          <w:rFonts w:ascii="Times New Roman"/>
          <w:b w:val="false"/>
          <w:i w:val="false"/>
          <w:color w:val="000000"/>
          <w:sz w:val="28"/>
        </w:rPr>
        <w:t>39-3-бабының</w:t>
      </w:r>
      <w:r>
        <w:rPr>
          <w:rFonts w:ascii="Times New Roman"/>
          <w:b w:val="false"/>
          <w:i w:val="false"/>
          <w:color w:val="000000"/>
          <w:sz w:val="28"/>
        </w:rPr>
        <w:t xml:space="preserve"> 3-1-тармағына сәйкес Денисов ауданның мәслихаты ШЕШТІ: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Қостанай облысы Денисов ауданы мәслихатының 16.03.2022 </w:t>
      </w:r>
      <w:r>
        <w:rPr>
          <w:rFonts w:ascii="Times New Roman"/>
          <w:b w:val="false"/>
          <w:i w:val="false"/>
          <w:color w:val="000000"/>
          <w:sz w:val="28"/>
        </w:rPr>
        <w:t>№ 21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Қоса беріліп отырған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Денисов аудандық мәслихатының мынадай:</w:t>
      </w:r>
    </w:p>
    <w:bookmarkEnd w:id="2"/>
    <w:bookmarkStart w:name="z7" w:id="3"/>
    <w:p>
      <w:pPr>
        <w:spacing w:after="0"/>
        <w:ind w:left="0"/>
        <w:jc w:val="both"/>
      </w:pPr>
      <w:r>
        <w:rPr>
          <w:rFonts w:ascii="Times New Roman"/>
          <w:b w:val="false"/>
          <w:i w:val="false"/>
          <w:color w:val="000000"/>
          <w:sz w:val="28"/>
        </w:rPr>
        <w:t xml:space="preserve">
      "Қостанай облысы Денисов ауданы Денисов ауылдық округінің жергілікті қоғамдастық жиналысының регламентін бекіту туралы" 2018 жылғы 13 сәуірдегі </w:t>
      </w:r>
      <w:r>
        <w:rPr>
          <w:rFonts w:ascii="Times New Roman"/>
          <w:b w:val="false"/>
          <w:i w:val="false"/>
          <w:color w:val="000000"/>
          <w:sz w:val="28"/>
        </w:rPr>
        <w:t>№ 183</w:t>
      </w:r>
      <w:r>
        <w:rPr>
          <w:rFonts w:ascii="Times New Roman"/>
          <w:b w:val="false"/>
          <w:i w:val="false"/>
          <w:color w:val="000000"/>
          <w:sz w:val="28"/>
        </w:rPr>
        <w:t xml:space="preserve"> (2018 жылғы 15 мамырда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7744 болып тіркелген);</w:t>
      </w:r>
    </w:p>
    <w:bookmarkEnd w:id="3"/>
    <w:bookmarkStart w:name="z8" w:id="4"/>
    <w:p>
      <w:pPr>
        <w:spacing w:after="0"/>
        <w:ind w:left="0"/>
        <w:jc w:val="both"/>
      </w:pPr>
      <w:r>
        <w:rPr>
          <w:rFonts w:ascii="Times New Roman"/>
          <w:b w:val="false"/>
          <w:i w:val="false"/>
          <w:color w:val="000000"/>
          <w:sz w:val="28"/>
        </w:rPr>
        <w:t xml:space="preserve">
      "Мәслихаттың 2018 жылғы 13 сәуірдегі № 183 "Қостанай облысы Денисов ауданы Денисов ауылдық округінің жергілікті қоғамдастық жиналысының регламентін бекіту туралы" шешіміне өзгеріс енгізу туралы" 2019 жылғы 9 қазандағы </w:t>
      </w:r>
      <w:r>
        <w:rPr>
          <w:rFonts w:ascii="Times New Roman"/>
          <w:b w:val="false"/>
          <w:i w:val="false"/>
          <w:color w:val="000000"/>
          <w:sz w:val="28"/>
        </w:rPr>
        <w:t>№ 65</w:t>
      </w:r>
      <w:r>
        <w:rPr>
          <w:rFonts w:ascii="Times New Roman"/>
          <w:b w:val="false"/>
          <w:i w:val="false"/>
          <w:color w:val="000000"/>
          <w:sz w:val="28"/>
        </w:rPr>
        <w:t xml:space="preserve"> шешімдерінің (2019 жылғы 25 қазандағы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8717 болып тіркелген) күші жойылды деп танылсын.</w:t>
      </w:r>
    </w:p>
    <w:bookmarkEnd w:id="4"/>
    <w:bookmarkStart w:name="z9" w:id="5"/>
    <w:p>
      <w:pPr>
        <w:spacing w:after="0"/>
        <w:ind w:left="0"/>
        <w:jc w:val="both"/>
      </w:pPr>
      <w:r>
        <w:rPr>
          <w:rFonts w:ascii="Times New Roman"/>
          <w:b w:val="false"/>
          <w:i w:val="false"/>
          <w:color w:val="000000"/>
          <w:sz w:val="28"/>
        </w:rPr>
        <w:t>
      3. Осы шешім халық саны екі мың адамнан көп ауылдық округ үшін 2018 жылғы 1 қаңтардан бастап және халық саны екі мың адам және одан аз ауылдар, ауылдық округтер үшін 2020 жылғы 1 қаңтардан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Денисов аудандық мәслихатының кезектен тыс 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П. Осипенко</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Денисов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Мурзабаев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Денисов</w:t>
            </w:r>
            <w:r>
              <w:br/>
            </w:r>
            <w:r>
              <w:rPr>
                <w:rFonts w:ascii="Times New Roman"/>
                <w:b w:val="false"/>
                <w:i w:val="false"/>
                <w:color w:val="000000"/>
                <w:sz w:val="20"/>
              </w:rPr>
              <w:t>аудандық мәслихатының</w:t>
            </w:r>
            <w:r>
              <w:br/>
            </w:r>
            <w:r>
              <w:rPr>
                <w:rFonts w:ascii="Times New Roman"/>
                <w:b w:val="false"/>
                <w:i w:val="false"/>
                <w:color w:val="000000"/>
                <w:sz w:val="20"/>
              </w:rPr>
              <w:t>2020 жылғы 29 қаңтардағы</w:t>
            </w:r>
            <w:r>
              <w:br/>
            </w:r>
            <w:r>
              <w:rPr>
                <w:rFonts w:ascii="Times New Roman"/>
                <w:b w:val="false"/>
                <w:i w:val="false"/>
                <w:color w:val="000000"/>
                <w:sz w:val="20"/>
              </w:rPr>
              <w:t>№ 7 шешімімен</w:t>
            </w:r>
            <w:r>
              <w:br/>
            </w:r>
            <w:r>
              <w:rPr>
                <w:rFonts w:ascii="Times New Roman"/>
                <w:b w:val="false"/>
                <w:i w:val="false"/>
                <w:color w:val="000000"/>
                <w:sz w:val="20"/>
              </w:rPr>
              <w:t>бекітілген</w:t>
            </w:r>
          </w:p>
        </w:tc>
      </w:tr>
    </w:tbl>
    <w:bookmarkStart w:name="z13" w:id="6"/>
    <w:p>
      <w:pPr>
        <w:spacing w:after="0"/>
        <w:ind w:left="0"/>
        <w:jc w:val="left"/>
      </w:pPr>
      <w:r>
        <w:rPr>
          <w:rFonts w:ascii="Times New Roman"/>
          <w:b/>
          <w:i w:val="false"/>
          <w:color w:val="000000"/>
        </w:rPr>
        <w:t xml:space="preserve"> Жергілікті қоғамдастық жиналысының регламенті</w:t>
      </w:r>
    </w:p>
    <w:bookmarkEnd w:id="6"/>
    <w:bookmarkStart w:name="z14" w:id="7"/>
    <w:p>
      <w:pPr>
        <w:spacing w:after="0"/>
        <w:ind w:left="0"/>
        <w:jc w:val="left"/>
      </w:pPr>
      <w:r>
        <w:rPr>
          <w:rFonts w:ascii="Times New Roman"/>
          <w:b/>
          <w:i w:val="false"/>
          <w:color w:val="000000"/>
        </w:rPr>
        <w:t xml:space="preserve"> 1-тарау. Жалпы ережелер</w:t>
      </w:r>
    </w:p>
    <w:bookmarkEnd w:id="7"/>
    <w:bookmarkStart w:name="z15" w:id="8"/>
    <w:p>
      <w:pPr>
        <w:spacing w:after="0"/>
        <w:ind w:left="0"/>
        <w:jc w:val="both"/>
      </w:pPr>
      <w:r>
        <w:rPr>
          <w:rFonts w:ascii="Times New Roman"/>
          <w:b w:val="false"/>
          <w:i w:val="false"/>
          <w:color w:val="000000"/>
          <w:sz w:val="28"/>
        </w:rPr>
        <w:t xml:space="preserve">
      1. Осы Денисов ауданының ауылдар, ауылдық округтерінің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w:t>
      </w:r>
      <w:r>
        <w:rPr>
          <w:rFonts w:ascii="Times New Roman"/>
          <w:b w:val="false"/>
          <w:i w:val="false"/>
          <w:color w:val="000000"/>
          <w:sz w:val="28"/>
        </w:rPr>
        <w:t>39-3-бабы</w:t>
      </w:r>
      <w:r>
        <w:rPr>
          <w:rFonts w:ascii="Times New Roman"/>
          <w:b w:val="false"/>
          <w:i w:val="false"/>
          <w:color w:val="000000"/>
          <w:sz w:val="28"/>
        </w:rPr>
        <w:t xml:space="preserve"> 3-1-тармағына, Қазақстан Республикасы Ұлттық экономика министрінің 2017 жылғы 7 тамыздағы № 295 "Жергілікті қоғамдастық жиналысының үлгі регламентін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15630 болып тіркелген) сәйкес әзірленді.</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Денисов ауданы мәслихатының 06.10.2021 </w:t>
      </w:r>
      <w:r>
        <w:rPr>
          <w:rFonts w:ascii="Times New Roman"/>
          <w:b w:val="false"/>
          <w:i w:val="false"/>
          <w:color w:val="000000"/>
          <w:sz w:val="28"/>
        </w:rPr>
        <w:t>№ 60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6" w:id="9"/>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Регламентте</w:t>
      </w:r>
      <w:r>
        <w:rPr>
          <w:rFonts w:ascii="Times New Roman"/>
          <w:b w:val="false"/>
          <w:i w:val="false"/>
          <w:color w:val="000000"/>
          <w:sz w:val="28"/>
        </w:rPr>
        <w:t xml:space="preserve"> қолданылатын негізгі ұғымдар:</w:t>
      </w:r>
    </w:p>
    <w:bookmarkEnd w:id="9"/>
    <w:bookmarkStart w:name="z17" w:id="10"/>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 – аумақтық бөлініс аумағында тұратын тұрғындардың (жергілікті қоғамдастық мүшелерінің) жиынтығы;</w:t>
      </w:r>
    </w:p>
    <w:bookmarkEnd w:id="10"/>
    <w:bookmarkStart w:name="z18" w:id="11"/>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11"/>
    <w:bookmarkStart w:name="z19" w:id="12"/>
    <w:p>
      <w:pPr>
        <w:spacing w:after="0"/>
        <w:ind w:left="0"/>
        <w:jc w:val="both"/>
      </w:pPr>
      <w:r>
        <w:rPr>
          <w:rFonts w:ascii="Times New Roman"/>
          <w:b w:val="false"/>
          <w:i w:val="false"/>
          <w:color w:val="000000"/>
          <w:sz w:val="28"/>
        </w:rPr>
        <w:t>
      3)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2"/>
    <w:bookmarkStart w:name="z20" w:id="13"/>
    <w:p>
      <w:pPr>
        <w:spacing w:after="0"/>
        <w:ind w:left="0"/>
        <w:jc w:val="both"/>
      </w:pPr>
      <w:r>
        <w:rPr>
          <w:rFonts w:ascii="Times New Roman"/>
          <w:b w:val="false"/>
          <w:i w:val="false"/>
          <w:color w:val="000000"/>
          <w:sz w:val="28"/>
        </w:rPr>
        <w:t>
      4)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ауылдық округ, ауылдық округтің құрамына кірмейтін ауыл қызметінің мәселелері;</w:t>
      </w:r>
    </w:p>
    <w:bookmarkEnd w:id="13"/>
    <w:bookmarkStart w:name="z21" w:id="14"/>
    <w:p>
      <w:pPr>
        <w:spacing w:after="0"/>
        <w:ind w:left="0"/>
        <w:jc w:val="both"/>
      </w:pPr>
      <w:r>
        <w:rPr>
          <w:rFonts w:ascii="Times New Roman"/>
          <w:b w:val="false"/>
          <w:i w:val="false"/>
          <w:color w:val="000000"/>
          <w:sz w:val="28"/>
        </w:rPr>
        <w:t>
      5)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4"/>
    <w:bookmarkStart w:name="z22" w:id="15"/>
    <w:p>
      <w:pPr>
        <w:spacing w:after="0"/>
        <w:ind w:left="0"/>
        <w:jc w:val="both"/>
      </w:pPr>
      <w:r>
        <w:rPr>
          <w:rFonts w:ascii="Times New Roman"/>
          <w:b w:val="false"/>
          <w:i w:val="false"/>
          <w:color w:val="000000"/>
          <w:sz w:val="28"/>
        </w:rPr>
        <w:t xml:space="preserve">
      3. Жиналыс </w:t>
      </w:r>
      <w:r>
        <w:rPr>
          <w:rFonts w:ascii="Times New Roman"/>
          <w:b w:val="false"/>
          <w:i w:val="false"/>
          <w:color w:val="000000"/>
          <w:sz w:val="28"/>
        </w:rPr>
        <w:t>регламентін</w:t>
      </w:r>
      <w:r>
        <w:rPr>
          <w:rFonts w:ascii="Times New Roman"/>
          <w:b w:val="false"/>
          <w:i w:val="false"/>
          <w:color w:val="000000"/>
          <w:sz w:val="28"/>
        </w:rPr>
        <w:t xml:space="preserve"> аудан мәслихаты бекітеді.</w:t>
      </w:r>
    </w:p>
    <w:bookmarkEnd w:id="15"/>
    <w:bookmarkStart w:name="z76" w:id="16"/>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16"/>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ауыл және ауылдық округ халқының жалпы санына байланысты айқындалады: 10 мың халыққа дейін – жиналыстың 5-10 мүшесі.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Регламент 3-1 тармақпен толықтырылды - Қостанай облысы Денисов ауданы мәслихатының 16.03.2022 </w:t>
      </w:r>
      <w:r>
        <w:rPr>
          <w:rFonts w:ascii="Times New Roman"/>
          <w:b w:val="false"/>
          <w:i w:val="false"/>
          <w:color w:val="000000"/>
          <w:sz w:val="28"/>
        </w:rPr>
        <w:t>№ 21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7" w:id="17"/>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Регламент 3-2 тармақпен толықтырылды - Қостанай облысы Денисов ауданы мәслихатының 16.03.2022 </w:t>
      </w:r>
      <w:r>
        <w:rPr>
          <w:rFonts w:ascii="Times New Roman"/>
          <w:b w:val="false"/>
          <w:i w:val="false"/>
          <w:color w:val="000000"/>
          <w:sz w:val="28"/>
        </w:rPr>
        <w:t>№ 21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8" w:id="18"/>
    <w:p>
      <w:pPr>
        <w:spacing w:after="0"/>
        <w:ind w:left="0"/>
        <w:jc w:val="both"/>
      </w:pPr>
      <w:r>
        <w:rPr>
          <w:rFonts w:ascii="Times New Roman"/>
          <w:b w:val="false"/>
          <w:i w:val="false"/>
          <w:color w:val="000000"/>
          <w:sz w:val="28"/>
        </w:rPr>
        <w:t xml:space="preserve">
      3-3. Бірнеше елді мекендерден тұратын әкімшілік-аумақтық бірлік үшін осы регламенттің </w:t>
      </w:r>
      <w:r>
        <w:rPr>
          <w:rFonts w:ascii="Times New Roman"/>
          <w:b w:val="false"/>
          <w:i w:val="false"/>
          <w:color w:val="000000"/>
          <w:sz w:val="28"/>
        </w:rPr>
        <w:t>3-2-тармағының</w:t>
      </w:r>
      <w:r>
        <w:rPr>
          <w:rFonts w:ascii="Times New Roman"/>
          <w:b w:val="false"/>
          <w:i w:val="false"/>
          <w:color w:val="000000"/>
          <w:sz w:val="28"/>
        </w:rPr>
        <w:t xml:space="preserve"> ережелерін ескере отырып, жергілікті қоғамдастықтың бөлек жиындары жіберген әрбір елді мекеннен кемінде бір өкіл қамтамасыз етіледі.</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Регламент 3-3 тармақпен толықтырылды - Қостанай облысы Денисов ауданы мәслихатының 16.03.2022 </w:t>
      </w:r>
      <w:r>
        <w:rPr>
          <w:rFonts w:ascii="Times New Roman"/>
          <w:b w:val="false"/>
          <w:i w:val="false"/>
          <w:color w:val="000000"/>
          <w:sz w:val="28"/>
        </w:rPr>
        <w:t>№ 21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3" w:id="19"/>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9"/>
    <w:bookmarkStart w:name="z24" w:id="2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Жиналыс жергілікті маңызы бар ағымдағы мәселелер бойынша өткізіледі:</w:t>
      </w:r>
    </w:p>
    <w:bookmarkEnd w:id="20"/>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ауыл, ауылдық округ бюджетінің жобасын және бюджеттің атқарылуы туралы есепті келісу;</w:t>
      </w:r>
    </w:p>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 ауылдық округ бюджетін түзетуді келісу;</w:t>
      </w:r>
    </w:p>
    <w:p>
      <w:pPr>
        <w:spacing w:after="0"/>
        <w:ind w:left="0"/>
        <w:jc w:val="both"/>
      </w:pPr>
      <w:r>
        <w:rPr>
          <w:rFonts w:ascii="Times New Roman"/>
          <w:b w:val="false"/>
          <w:i w:val="false"/>
          <w:color w:val="000000"/>
          <w:sz w:val="28"/>
        </w:rPr>
        <w:t>
      ауыл, ауылдық округтің коммуналдық меншігін (жергілікті өзін-өзі басқарудың коммуналдық меншігін) басқару жөніндегі ауыл, ауылдық округ аппаратының шешімдерін келісу;</w:t>
      </w:r>
    </w:p>
    <w:p>
      <w:pPr>
        <w:spacing w:after="0"/>
        <w:ind w:left="0"/>
        <w:jc w:val="both"/>
      </w:pPr>
      <w:r>
        <w:rPr>
          <w:rFonts w:ascii="Times New Roman"/>
          <w:b w:val="false"/>
          <w:i w:val="false"/>
          <w:color w:val="000000"/>
          <w:sz w:val="28"/>
        </w:rPr>
        <w:t>
      ауыл, ауылдық округ бюджетінің атқарылуын мониторингтеу мақсатында жиналысқа қатысушылар қатарынан жергілікті қоғамдастық комиссиясын құру;</w:t>
      </w:r>
    </w:p>
    <w:p>
      <w:pPr>
        <w:spacing w:after="0"/>
        <w:ind w:left="0"/>
        <w:jc w:val="both"/>
      </w:pPr>
      <w:r>
        <w:rPr>
          <w:rFonts w:ascii="Times New Roman"/>
          <w:b w:val="false"/>
          <w:i w:val="false"/>
          <w:color w:val="000000"/>
          <w:sz w:val="28"/>
        </w:rPr>
        <w:t>
      ауыл, ауылдық округ бюджетінің атқарылуына жүргізілген мониторинг нәтижелері туралы есепті тыңдау және талқылау;</w:t>
      </w:r>
    </w:p>
    <w:p>
      <w:pPr>
        <w:spacing w:after="0"/>
        <w:ind w:left="0"/>
        <w:jc w:val="both"/>
      </w:pPr>
      <w:r>
        <w:rPr>
          <w:rFonts w:ascii="Times New Roman"/>
          <w:b w:val="false"/>
          <w:i w:val="false"/>
          <w:color w:val="000000"/>
          <w:sz w:val="28"/>
        </w:rPr>
        <w:t>
      ауыл, ауылдық округ коммуналдық мүлкін иеліктен шығаруды келісу;</w:t>
      </w:r>
    </w:p>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w:t>
      </w:r>
    </w:p>
    <w:p>
      <w:pPr>
        <w:spacing w:after="0"/>
        <w:ind w:left="0"/>
        <w:jc w:val="both"/>
      </w:pPr>
      <w:r>
        <w:rPr>
          <w:rFonts w:ascii="Times New Roman"/>
          <w:b w:val="false"/>
          <w:i w:val="false"/>
          <w:color w:val="000000"/>
          <w:sz w:val="28"/>
        </w:rPr>
        <w:t>
      ауыл, ауылдық округ әкіміне кандидат ретінде тіркеу үшін тиісті аудандық сайлау комиссиясына одан әрі енгізу үшін ауыл, ауылдық округ әкімі лауазымына ұсынған кандидатураларын келісу;</w:t>
      </w:r>
    </w:p>
    <w:bookmarkStart w:name="z25" w:id="21"/>
    <w:p>
      <w:pPr>
        <w:spacing w:after="0"/>
        <w:ind w:left="0"/>
        <w:jc w:val="both"/>
      </w:pPr>
      <w:r>
        <w:rPr>
          <w:rFonts w:ascii="Times New Roman"/>
          <w:b w:val="false"/>
          <w:i w:val="false"/>
          <w:color w:val="000000"/>
          <w:sz w:val="28"/>
        </w:rPr>
        <w:t>
      ауыл, ауылдық округ әкімін лауазымынан босату туралы мәселеге бастамашылық жасау;</w:t>
      </w:r>
    </w:p>
    <w:bookmarkEnd w:id="21"/>
    <w:bookmarkStart w:name="z26" w:id="22"/>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22"/>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Қостанай облысы Денисов ауданы мәслихатының 16.03.2022 </w:t>
      </w:r>
      <w:r>
        <w:rPr>
          <w:rFonts w:ascii="Times New Roman"/>
          <w:b w:val="false"/>
          <w:i w:val="false"/>
          <w:color w:val="000000"/>
          <w:sz w:val="28"/>
        </w:rPr>
        <w:t>№ 21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6" w:id="2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Жиналысты ауыл, ауылдық округ әкімдері дербес не жиналыс мүшелерінің кемінде он пайызының бастамасы бойынша, бірақ тоқсанына кемінде бір рет шақырылады және өткізіледі.</w:t>
      </w:r>
    </w:p>
    <w:bookmarkEnd w:id="23"/>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Қостанай облысы Денисов ауданы мәслихатының 16.03.2022 </w:t>
      </w:r>
      <w:r>
        <w:rPr>
          <w:rFonts w:ascii="Times New Roman"/>
          <w:b w:val="false"/>
          <w:i w:val="false"/>
          <w:color w:val="000000"/>
          <w:sz w:val="28"/>
        </w:rPr>
        <w:t>№ 21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9" w:id="2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 xml:space="preserve">Заңның </w:t>
      </w:r>
      <w:r>
        <w:rPr>
          <w:rFonts w:ascii="Times New Roman"/>
          <w:b w:val="false"/>
          <w:i w:val="false"/>
          <w:color w:val="000000"/>
          <w:sz w:val="28"/>
        </w:rPr>
        <w:t>39-3-бабы</w:t>
      </w:r>
      <w:r>
        <w:rPr>
          <w:rFonts w:ascii="Times New Roman"/>
          <w:b w:val="false"/>
          <w:i w:val="false"/>
          <w:color w:val="000000"/>
          <w:sz w:val="28"/>
        </w:rPr>
        <w:t xml:space="preserve"> 3-тармағының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24"/>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Қостанай облысы Денисов ауданы мәслихатының 16.03.2022 </w:t>
      </w:r>
      <w:r>
        <w:rPr>
          <w:rFonts w:ascii="Times New Roman"/>
          <w:b w:val="false"/>
          <w:i w:val="false"/>
          <w:color w:val="000000"/>
          <w:sz w:val="28"/>
        </w:rPr>
        <w:t>№ 21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1" w:id="25"/>
    <w:p>
      <w:pPr>
        <w:spacing w:after="0"/>
        <w:ind w:left="0"/>
        <w:jc w:val="both"/>
      </w:pPr>
      <w:r>
        <w:rPr>
          <w:rFonts w:ascii="Times New Roman"/>
          <w:b w:val="false"/>
          <w:i w:val="false"/>
          <w:color w:val="000000"/>
          <w:sz w:val="28"/>
        </w:rPr>
        <w:t>
      7. Жиналысты шақыру алдында әкімнің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25"/>
    <w:bookmarkStart w:name="z42" w:id="26"/>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26"/>
    <w:bookmarkStart w:name="z43" w:id="27"/>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27"/>
    <w:bookmarkStart w:name="z44" w:id="28"/>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28"/>
    <w:bookmarkStart w:name="z45" w:id="29"/>
    <w:p>
      <w:pPr>
        <w:spacing w:after="0"/>
        <w:ind w:left="0"/>
        <w:jc w:val="both"/>
      </w:pPr>
      <w:r>
        <w:rPr>
          <w:rFonts w:ascii="Times New Roman"/>
          <w:b w:val="false"/>
          <w:i w:val="false"/>
          <w:color w:val="000000"/>
          <w:sz w:val="28"/>
        </w:rPr>
        <w:t>
      9. Жиналыстың күн тәртібін ауылдар, ауылдық округтер әкімінің аппараты жиналыс мүшелері, тиісті аумақтың әкімі енгізген ұсыныстар негізінде қалыптастырады.</w:t>
      </w:r>
    </w:p>
    <w:bookmarkEnd w:id="29"/>
    <w:bookmarkStart w:name="z46" w:id="30"/>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30"/>
    <w:bookmarkStart w:name="z47" w:id="31"/>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31"/>
    <w:bookmarkStart w:name="z48" w:id="32"/>
    <w:p>
      <w:pPr>
        <w:spacing w:after="0"/>
        <w:ind w:left="0"/>
        <w:jc w:val="both"/>
      </w:pPr>
      <w:r>
        <w:rPr>
          <w:rFonts w:ascii="Times New Roman"/>
          <w:b w:val="false"/>
          <w:i w:val="false"/>
          <w:color w:val="000000"/>
          <w:sz w:val="28"/>
        </w:rPr>
        <w:t>
      Жиналысты шақырудың күн тәртібін жиналыс бекітеді.</w:t>
      </w:r>
    </w:p>
    <w:bookmarkEnd w:id="32"/>
    <w:bookmarkStart w:name="z49" w:id="33"/>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33"/>
    <w:bookmarkStart w:name="z50" w:id="34"/>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Жиналысты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 мәслихатының депутаттары, бұқаралық ақпарат құралдарының және қоғамдық бірлестіктердің өкілдері қатыса алады.</w:t>
      </w:r>
    </w:p>
    <w:bookmarkEnd w:id="34"/>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Қостанай облысы Денисов ауданы мәслихатының 16.03.2022 </w:t>
      </w:r>
      <w:r>
        <w:rPr>
          <w:rFonts w:ascii="Times New Roman"/>
          <w:b w:val="false"/>
          <w:i w:val="false"/>
          <w:color w:val="000000"/>
          <w:sz w:val="28"/>
        </w:rPr>
        <w:t>№ 21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2" w:id="35"/>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35"/>
    <w:bookmarkStart w:name="z53" w:id="36"/>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36"/>
    <w:bookmarkStart w:name="z54" w:id="37"/>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37"/>
    <w:bookmarkStart w:name="z55" w:id="38"/>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38"/>
    <w:bookmarkStart w:name="z56" w:id="39"/>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39"/>
    <w:bookmarkStart w:name="z57" w:id="40"/>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Жиналыс өз өкілеттігі шеңберінде шақырылымға қатысып отырған жиналыс мүшелерінің көпшілік даусымен шешімдер қабылдайды.</w:t>
      </w:r>
    </w:p>
    <w:bookmarkEnd w:id="40"/>
    <w:bookmarkStart w:name="z27" w:id="41"/>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41"/>
    <w:bookmarkStart w:name="z28" w:id="42"/>
    <w:p>
      <w:pPr>
        <w:spacing w:after="0"/>
        <w:ind w:left="0"/>
        <w:jc w:val="both"/>
      </w:pPr>
      <w:r>
        <w:rPr>
          <w:rFonts w:ascii="Times New Roman"/>
          <w:b w:val="false"/>
          <w:i w:val="false"/>
          <w:color w:val="000000"/>
          <w:sz w:val="28"/>
        </w:rPr>
        <w:t>
      Жиналыстың шешімі хаттамамен ресімделеді, онда:</w:t>
      </w:r>
    </w:p>
    <w:bookmarkEnd w:id="42"/>
    <w:bookmarkStart w:name="z29" w:id="43"/>
    <w:p>
      <w:pPr>
        <w:spacing w:after="0"/>
        <w:ind w:left="0"/>
        <w:jc w:val="both"/>
      </w:pPr>
      <w:r>
        <w:rPr>
          <w:rFonts w:ascii="Times New Roman"/>
          <w:b w:val="false"/>
          <w:i w:val="false"/>
          <w:color w:val="000000"/>
          <w:sz w:val="28"/>
        </w:rPr>
        <w:t>
      1) жиналыстың өткізілген күні мен орны;</w:t>
      </w:r>
    </w:p>
    <w:bookmarkEnd w:id="43"/>
    <w:bookmarkStart w:name="z30" w:id="44"/>
    <w:p>
      <w:pPr>
        <w:spacing w:after="0"/>
        <w:ind w:left="0"/>
        <w:jc w:val="both"/>
      </w:pPr>
      <w:r>
        <w:rPr>
          <w:rFonts w:ascii="Times New Roman"/>
          <w:b w:val="false"/>
          <w:i w:val="false"/>
          <w:color w:val="000000"/>
          <w:sz w:val="28"/>
        </w:rPr>
        <w:t>
      2) жиналыс мүшелерінің саны және тізімі;</w:t>
      </w:r>
    </w:p>
    <w:bookmarkEnd w:id="44"/>
    <w:bookmarkStart w:name="z31" w:id="45"/>
    <w:p>
      <w:pPr>
        <w:spacing w:after="0"/>
        <w:ind w:left="0"/>
        <w:jc w:val="both"/>
      </w:pPr>
      <w:r>
        <w:rPr>
          <w:rFonts w:ascii="Times New Roman"/>
          <w:b w:val="false"/>
          <w:i w:val="false"/>
          <w:color w:val="000000"/>
          <w:sz w:val="28"/>
        </w:rPr>
        <w:t>
      3) өзге де қатысушылардың саны және тегі, аты, әкесінің аты (бар болса) көрсетілген тізім;</w:t>
      </w:r>
    </w:p>
    <w:bookmarkEnd w:id="45"/>
    <w:bookmarkStart w:name="z32" w:id="46"/>
    <w:p>
      <w:pPr>
        <w:spacing w:after="0"/>
        <w:ind w:left="0"/>
        <w:jc w:val="both"/>
      </w:pPr>
      <w:r>
        <w:rPr>
          <w:rFonts w:ascii="Times New Roman"/>
          <w:b w:val="false"/>
          <w:i w:val="false"/>
          <w:color w:val="000000"/>
          <w:sz w:val="28"/>
        </w:rPr>
        <w:t>
      4) жиналыс төрағасы мен хатшысының тегі, аты, әкесінің аты (бар болса);</w:t>
      </w:r>
    </w:p>
    <w:bookmarkEnd w:id="46"/>
    <w:bookmarkStart w:name="z33" w:id="47"/>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47"/>
    <w:bookmarkStart w:name="z34" w:id="48"/>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 ауылдық округ әкіміне беріледі.</w:t>
      </w:r>
    </w:p>
    <w:bookmarkEnd w:id="48"/>
    <w:p>
      <w:pPr>
        <w:spacing w:after="0"/>
        <w:ind w:left="0"/>
        <w:jc w:val="both"/>
      </w:pPr>
      <w:r>
        <w:rPr>
          <w:rFonts w:ascii="Times New Roman"/>
          <w:b w:val="false"/>
          <w:i w:val="false"/>
          <w:color w:val="000000"/>
          <w:sz w:val="28"/>
        </w:rPr>
        <w:t>
      Ауыл,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ауданның тиісті мәслихатының қарауына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Қостанай облысы Денисов ауданы мәслихатының 06.10.2021 </w:t>
      </w:r>
      <w:r>
        <w:rPr>
          <w:rFonts w:ascii="Times New Roman"/>
          <w:b w:val="false"/>
          <w:i w:val="false"/>
          <w:color w:val="000000"/>
          <w:sz w:val="28"/>
        </w:rPr>
        <w:t>№ 60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өзгеріс енгізілді - Қостанай облысы Денисов ауданы мәслихатының 16.03.2022 </w:t>
      </w:r>
      <w:r>
        <w:rPr>
          <w:rFonts w:ascii="Times New Roman"/>
          <w:b w:val="false"/>
          <w:i w:val="false"/>
          <w:color w:val="000000"/>
          <w:sz w:val="28"/>
        </w:rPr>
        <w:t>№ 21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Жиналыс қабылдаған шешімдерді ауыл, ауылдық округ әкімі қарайды және ауыл, ауылдық округ әкімінің аппараты бес жұмыс күнінен аспайтын мерзімде жиналыс мүшелеріне жеткізеді.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Қостанай облысы Денисов ауданы мәслихатының 16.03.2022 </w:t>
      </w:r>
      <w:r>
        <w:rPr>
          <w:rFonts w:ascii="Times New Roman"/>
          <w:b w:val="false"/>
          <w:i w:val="false"/>
          <w:color w:val="000000"/>
          <w:sz w:val="28"/>
        </w:rPr>
        <w:t>№ 21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9" w:id="49"/>
    <w:p>
      <w:pPr>
        <w:spacing w:after="0"/>
        <w:ind w:left="0"/>
        <w:jc w:val="both"/>
      </w:pPr>
      <w:r>
        <w:rPr>
          <w:rFonts w:ascii="Times New Roman"/>
          <w:b w:val="false"/>
          <w:i w:val="false"/>
          <w:color w:val="000000"/>
          <w:sz w:val="28"/>
        </w:rPr>
        <w:t xml:space="preserve">
      14. Әкім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bookmarkEnd w:id="49"/>
    <w:p>
      <w:pPr>
        <w:spacing w:after="0"/>
        <w:ind w:left="0"/>
        <w:jc w:val="both"/>
      </w:pPr>
      <w:r>
        <w:rPr>
          <w:rFonts w:ascii="Times New Roman"/>
          <w:b w:val="false"/>
          <w:i w:val="false"/>
          <w:color w:val="000000"/>
          <w:sz w:val="28"/>
        </w:rPr>
        <w:t>
      Ауыл, ауылдық округ әкімінің келіспеушілігін тудырған мәселелерді шешу мүмкін болмаған жағдайда, мәселені аудан әкімі шешеді.</w:t>
      </w:r>
    </w:p>
    <w:p>
      <w:pPr>
        <w:spacing w:after="0"/>
        <w:ind w:left="0"/>
        <w:jc w:val="both"/>
      </w:pPr>
      <w:r>
        <w:rPr>
          <w:rFonts w:ascii="Times New Roman"/>
          <w:b w:val="false"/>
          <w:i w:val="false"/>
          <w:color w:val="000000"/>
          <w:sz w:val="28"/>
        </w:rPr>
        <w:t>
      Ауыл, ауылдық округ әкімі екі жұмыс күні ішінде әкімнің және аудан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ауыл, ауылдық округ әкімдерімен және жергілікті қоғамдастық жналысының арасында келіспеушілік туындаған жағдайда аудан мәслихатының таяудағы отырысында алдын ала талқылаудан және оның шешімінен кейін аудан әкімі шешім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Қостанай облысы Денисов ауданы мәслихатының 16.03.2022 </w:t>
      </w:r>
      <w:r>
        <w:rPr>
          <w:rFonts w:ascii="Times New Roman"/>
          <w:b w:val="false"/>
          <w:i w:val="false"/>
          <w:color w:val="000000"/>
          <w:sz w:val="28"/>
        </w:rPr>
        <w:t>№ 21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0" w:id="50"/>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ауылдар, ауылдық округтер әкімдері мақұлдаған шешімдердің орындалуын қамтамасыз етеді.</w:t>
      </w:r>
    </w:p>
    <w:bookmarkEnd w:id="50"/>
    <w:bookmarkStart w:name="z71" w:id="51"/>
    <w:p>
      <w:pPr>
        <w:spacing w:after="0"/>
        <w:ind w:left="0"/>
        <w:jc w:val="both"/>
      </w:pPr>
      <w:r>
        <w:rPr>
          <w:rFonts w:ascii="Times New Roman"/>
          <w:b w:val="false"/>
          <w:i w:val="false"/>
          <w:color w:val="000000"/>
          <w:sz w:val="28"/>
        </w:rPr>
        <w:t>
      16. Жиналысты шақыруда қабылданған шешімдерді ауылдар, ауылдық округтер әкімінің аппараты бұқаралық ақпарат құралдары арқылы немесе өзге де тәсілдермен таратады.</w:t>
      </w:r>
    </w:p>
    <w:bookmarkEnd w:id="51"/>
    <w:bookmarkStart w:name="z72" w:id="52"/>
    <w:p>
      <w:pPr>
        <w:spacing w:after="0"/>
        <w:ind w:left="0"/>
        <w:jc w:val="left"/>
      </w:pPr>
      <w:r>
        <w:rPr>
          <w:rFonts w:ascii="Times New Roman"/>
          <w:b/>
          <w:i w:val="false"/>
          <w:color w:val="000000"/>
        </w:rPr>
        <w:t xml:space="preserve"> 4-тарау. Жергілікті қоғамдастық жиналысы шешімдерінің орындалуын бақылау</w:t>
      </w:r>
    </w:p>
    <w:bookmarkEnd w:id="52"/>
    <w:bookmarkStart w:name="z73" w:id="53"/>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53"/>
    <w:bookmarkStart w:name="z74" w:id="54"/>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54"/>
    <w:bookmarkStart w:name="z75" w:id="55"/>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5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