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3de2c" w14:textId="853de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мәслихатының 2020 жылғы 8 қаңтардағы № 45/277 "2020-2022 жылдарға арналған Солтүстік Қазақстан облысы Есіл ауданы Николаевка ауылдық округінің бюджетін бекіту туралы" шешіміне өзгерістер мен толықтыру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2020 жылғы 23 сәуірдегі № 49/316 шешімі. Солтүстік Қазақстан облысының Әділет департаментінде 2020 жылғы 24 сәуірде № 6269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109-1 -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 бабы </w:t>
      </w:r>
      <w:r>
        <w:rPr>
          <w:rFonts w:ascii="Times New Roman"/>
          <w:b w:val="false"/>
          <w:i w:val="false"/>
          <w:color w:val="000000"/>
          <w:sz w:val="28"/>
        </w:rPr>
        <w:t>2-7 - тармағына</w:t>
      </w:r>
      <w:r>
        <w:rPr>
          <w:rFonts w:ascii="Times New Roman"/>
          <w:b w:val="false"/>
          <w:i w:val="false"/>
          <w:color w:val="000000"/>
          <w:sz w:val="28"/>
        </w:rPr>
        <w:t xml:space="preserve"> сәйкес, Солтүстік Қазақстан облысы Есіл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"2020-2022 жылдарға арналған Солтүстік Қазақстан облысы Есіл ауданы Николаевка ауылдық округінің бюджетін бекіту туралы" Солтүстік Қазақстан облысы Есіл ауданы мәслихатының 2020 жылғы 8 қаңтардағы № 45/277 </w:t>
      </w:r>
      <w:r>
        <w:rPr>
          <w:rFonts w:ascii="Times New Roman"/>
          <w:b w:val="false"/>
          <w:i w:val="false"/>
          <w:color w:val="000000"/>
          <w:sz w:val="28"/>
        </w:rPr>
        <w:t>шешіміне</w:t>
      </w:r>
      <w:r>
        <w:rPr>
          <w:rFonts w:ascii="Times New Roman"/>
          <w:b w:val="false"/>
          <w:i w:val="false"/>
          <w:color w:val="000000"/>
          <w:sz w:val="28"/>
        </w:rPr>
        <w:t xml:space="preserve"> (2020 жылдың 23 қаңтарында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5972 болып тіркелген) келесі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мазмұндалсын:</w:t>
      </w:r>
    </w:p>
    <w:bookmarkStart w:name="z7" w:id="2"/>
    <w:p>
      <w:pPr>
        <w:spacing w:after="0"/>
        <w:ind w:left="0"/>
        <w:jc w:val="both"/>
      </w:pPr>
      <w:r>
        <w:rPr>
          <w:rFonts w:ascii="Times New Roman"/>
          <w:b w:val="false"/>
          <w:i w:val="false"/>
          <w:color w:val="000000"/>
          <w:sz w:val="28"/>
        </w:rPr>
        <w:t xml:space="preserve">
       "1. 2020-2022 жылдарға арналған Солтүстік Қазақстан облысы Есіл ауданы Николаевка ауылдық округінің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15 582 мың теңге:</w:t>
      </w:r>
    </w:p>
    <w:bookmarkEnd w:id="3"/>
    <w:bookmarkStart w:name="z9" w:id="4"/>
    <w:p>
      <w:pPr>
        <w:spacing w:after="0"/>
        <w:ind w:left="0"/>
        <w:jc w:val="both"/>
      </w:pPr>
      <w:r>
        <w:rPr>
          <w:rFonts w:ascii="Times New Roman"/>
          <w:b w:val="false"/>
          <w:i w:val="false"/>
          <w:color w:val="000000"/>
          <w:sz w:val="28"/>
        </w:rPr>
        <w:t>
      салықтық түсімдер 4 333 мың теңге;</w:t>
      </w:r>
    </w:p>
    <w:bookmarkEnd w:id="4"/>
    <w:bookmarkStart w:name="z10" w:id="5"/>
    <w:p>
      <w:pPr>
        <w:spacing w:after="0"/>
        <w:ind w:left="0"/>
        <w:jc w:val="both"/>
      </w:pPr>
      <w:r>
        <w:rPr>
          <w:rFonts w:ascii="Times New Roman"/>
          <w:b w:val="false"/>
          <w:i w:val="false"/>
          <w:color w:val="000000"/>
          <w:sz w:val="28"/>
        </w:rPr>
        <w:t>
      салықтық емес түсімдер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0 мың теңге;</w:t>
      </w:r>
    </w:p>
    <w:bookmarkEnd w:id="6"/>
    <w:bookmarkStart w:name="z12" w:id="7"/>
    <w:p>
      <w:pPr>
        <w:spacing w:after="0"/>
        <w:ind w:left="0"/>
        <w:jc w:val="both"/>
      </w:pPr>
      <w:r>
        <w:rPr>
          <w:rFonts w:ascii="Times New Roman"/>
          <w:b w:val="false"/>
          <w:i w:val="false"/>
          <w:color w:val="000000"/>
          <w:sz w:val="28"/>
        </w:rPr>
        <w:t>
      трансферттер түсімі 11 249 мың теңге;</w:t>
      </w:r>
    </w:p>
    <w:bookmarkEnd w:id="7"/>
    <w:bookmarkStart w:name="z13" w:id="8"/>
    <w:p>
      <w:pPr>
        <w:spacing w:after="0"/>
        <w:ind w:left="0"/>
        <w:jc w:val="both"/>
      </w:pPr>
      <w:r>
        <w:rPr>
          <w:rFonts w:ascii="Times New Roman"/>
          <w:b w:val="false"/>
          <w:i w:val="false"/>
          <w:color w:val="000000"/>
          <w:sz w:val="28"/>
        </w:rPr>
        <w:t>
      2) шығындар 15 582 мың теңге;</w:t>
      </w:r>
    </w:p>
    <w:bookmarkEnd w:id="8"/>
    <w:bookmarkStart w:name="z14" w:id="9"/>
    <w:p>
      <w:pPr>
        <w:spacing w:after="0"/>
        <w:ind w:left="0"/>
        <w:jc w:val="both"/>
      </w:pPr>
      <w:r>
        <w:rPr>
          <w:rFonts w:ascii="Times New Roman"/>
          <w:b w:val="false"/>
          <w:i w:val="false"/>
          <w:color w:val="000000"/>
          <w:sz w:val="28"/>
        </w:rPr>
        <w:t>
      3) таза бюджеттік кредиттеу 9 500 мың теңге:</w:t>
      </w:r>
    </w:p>
    <w:bookmarkEnd w:id="9"/>
    <w:bookmarkStart w:name="z15" w:id="10"/>
    <w:p>
      <w:pPr>
        <w:spacing w:after="0"/>
        <w:ind w:left="0"/>
        <w:jc w:val="both"/>
      </w:pPr>
      <w:r>
        <w:rPr>
          <w:rFonts w:ascii="Times New Roman"/>
          <w:b w:val="false"/>
          <w:i w:val="false"/>
          <w:color w:val="000000"/>
          <w:sz w:val="28"/>
        </w:rPr>
        <w:t>
      бюджеттік кредиттер 9 500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- 9 500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9 500 мың теңге:</w:t>
      </w:r>
    </w:p>
    <w:bookmarkEnd w:id="16"/>
    <w:bookmarkStart w:name="z22" w:id="17"/>
    <w:p>
      <w:pPr>
        <w:spacing w:after="0"/>
        <w:ind w:left="0"/>
        <w:jc w:val="both"/>
      </w:pPr>
      <w:r>
        <w:rPr>
          <w:rFonts w:ascii="Times New Roman"/>
          <w:b w:val="false"/>
          <w:i w:val="false"/>
          <w:color w:val="000000"/>
          <w:sz w:val="28"/>
        </w:rPr>
        <w:t>
      қарыздар түсімі 9 500 мың теңге;</w:t>
      </w:r>
    </w:p>
    <w:bookmarkEnd w:id="17"/>
    <w:bookmarkStart w:name="z23" w:id="18"/>
    <w:p>
      <w:pPr>
        <w:spacing w:after="0"/>
        <w:ind w:left="0"/>
        <w:jc w:val="both"/>
      </w:pPr>
      <w:r>
        <w:rPr>
          <w:rFonts w:ascii="Times New Roman"/>
          <w:b w:val="false"/>
          <w:i w:val="false"/>
          <w:color w:val="000000"/>
          <w:sz w:val="28"/>
        </w:rPr>
        <w:t>
      қарыздарды өтеу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0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 тармақпен</w:t>
      </w:r>
      <w:r>
        <w:rPr>
          <w:rFonts w:ascii="Times New Roman"/>
          <w:b w:val="false"/>
          <w:i w:val="false"/>
          <w:color w:val="000000"/>
          <w:sz w:val="28"/>
        </w:rPr>
        <w:t xml:space="preserve"> келесі мазмұнда толықтырылсын:</w:t>
      </w:r>
    </w:p>
    <w:bookmarkStart w:name="z26" w:id="20"/>
    <w:p>
      <w:pPr>
        <w:spacing w:after="0"/>
        <w:ind w:left="0"/>
        <w:jc w:val="both"/>
      </w:pPr>
      <w:r>
        <w:rPr>
          <w:rFonts w:ascii="Times New Roman"/>
          <w:b w:val="false"/>
          <w:i w:val="false"/>
          <w:color w:val="000000"/>
          <w:sz w:val="28"/>
        </w:rPr>
        <w:t>
       "4-2. 2020 жылға арналған Николаевка ауылдық округінің бюджетінде жұмыспен қамту Жол картасы аясында шараларды қаржыландыру үшін ауылдық округ бюджеттеріне берілетін ішкі қарыздар қаражаттарынан облыстық бюджеттен кредиттер қарастырылсын, соның ішінде:</w:t>
      </w:r>
    </w:p>
    <w:bookmarkEnd w:id="20"/>
    <w:bookmarkStart w:name="z27" w:id="21"/>
    <w:p>
      <w:pPr>
        <w:spacing w:after="0"/>
        <w:ind w:left="0"/>
        <w:jc w:val="both"/>
      </w:pPr>
      <w:r>
        <w:rPr>
          <w:rFonts w:ascii="Times New Roman"/>
          <w:b w:val="false"/>
          <w:i w:val="false"/>
          <w:color w:val="000000"/>
          <w:sz w:val="28"/>
        </w:rPr>
        <w:t>
      Николаевка ауылының спорттық-ойын алаңын орналастыруға.</w:t>
      </w:r>
    </w:p>
    <w:bookmarkEnd w:id="21"/>
    <w:bookmarkStart w:name="z28" w:id="22"/>
    <w:p>
      <w:pPr>
        <w:spacing w:after="0"/>
        <w:ind w:left="0"/>
        <w:jc w:val="both"/>
      </w:pPr>
      <w:r>
        <w:rPr>
          <w:rFonts w:ascii="Times New Roman"/>
          <w:b w:val="false"/>
          <w:i w:val="false"/>
          <w:color w:val="000000"/>
          <w:sz w:val="28"/>
        </w:rPr>
        <w:t>
      Облыстық бюджеттің аталған кредиттерін бөлу "2020-2022 жылдарға арналған Солтүстік Қазақстан облысы Есіл ауданы Николаевка ауылдық округінің бюджетін бекіту туралы" Есіл ауданы мәслихатының шешімін іске асыру туралы" Солтүстік Қазақстан облысы Есіл ауданы Николаевка ауылдық округі әкімінің шешімімен анықталады.";</w:t>
      </w:r>
    </w:p>
    <w:bookmarkEnd w:id="22"/>
    <w:bookmarkStart w:name="z29" w:id="23"/>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3"/>
    <w:bookmarkStart w:name="z30" w:id="24"/>
    <w:p>
      <w:pPr>
        <w:spacing w:after="0"/>
        <w:ind w:left="0"/>
        <w:jc w:val="both"/>
      </w:pPr>
      <w:r>
        <w:rPr>
          <w:rFonts w:ascii="Times New Roman"/>
          <w:b w:val="false"/>
          <w:i w:val="false"/>
          <w:color w:val="000000"/>
          <w:sz w:val="28"/>
        </w:rPr>
        <w:t xml:space="preserve">
      2. Осы шешім 2020 жылдың 1 қаңтарынан бастап қолданысқа енгізіледі. </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Есіл ауданының мәслихаты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Б.Койшибаев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Есіл ауданы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23 сәуірі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49/316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45/277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43" w:id="25"/>
    <w:p>
      <w:pPr>
        <w:spacing w:after="0"/>
        <w:ind w:left="0"/>
        <w:jc w:val="left"/>
      </w:pPr>
      <w:r>
        <w:rPr>
          <w:rFonts w:ascii="Times New Roman"/>
          <w:b/>
          <w:i w:val="false"/>
          <w:color w:val="000000"/>
        </w:rPr>
        <w:t xml:space="preserve"> 2020 жылға арналған Солтүстік Қазақстан облысы Есіл ауданы Николаевка ауылдық округінің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1709"/>
        <w:gridCol w:w="1709"/>
        <w:gridCol w:w="3966"/>
        <w:gridCol w:w="3658"/>
      </w:tblGrid>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2020 жыл</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2020 жыл</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2020 жыл</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- 9 500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2020 жыл</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2020 жыл</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