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6e5b" w14:textId="fc26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2020 жылғы 25 қыркүйектегі № 54/340 шешімі. Солтүстік Қазақстан облысының Әділет департаментінде 2020 жылғы 8 қазанда № 6582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25 мамырдағы "Қазақстан Республикасында бейбіт жиналыстарды ұйымдастыру және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ауданында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пикеттеуді өткізуге тыйым салынған іргелес аумақтардың шекаралары айқындалсын.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Есіл ауданы мәслихатының "Солтүстік Қазақстан облысы Есіл ауданы бойынша жиналыстар, митингілер, шерулер, пикеттер және демонстрациялар өткізу тәртібін қосымша реттеу туралы" 2016 жылғы 25 сәуірдегі № 2/11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27 мамырда "Ишим-Вести" және "Есіл таңы" аудандық газеттерінде жарияланған, нормативтік құқықтық актілерді мемлекеттік тіркеу тізілімінде № 3748 тіркелген)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Есіл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бойынша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Бейбіт жиналыстарды ұйымдастыру және өткізу үшін арнайы орындар, олардың шекті толу нормалары: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Явленка ауылы, "Болашақ" мәдени-демалыс саябағының алдында, Ысқақ Ыбыраев көшесі. Шекті толу нормасы - 150 адам.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Явленка ауылы, "Болашақ" мәдени-демалыс саябағының алаңы, Ысқақ Ыбыраев көшесінің жағынан кіреберіс. Шекті толу нормасы – 50 адам.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Явленка ауылы, жүру бағыты Гагарин даңғылының қиылысынан Коваленко көшесінің бойымен, Мақтай Сағдиев көшесінің бойымен, "Болашақ" мәдени-демалыс саябағының алдындағы алаңға дейін. Шекті толу нормасы -150 адам. Маршрут бағытының ұзындығы - 500 метр.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Явленка ауылы, жүру бағыты Коваленко-Пролетарская көшелерінің қиылысынан, Пролетарская көшесімен, Ленин көшесімен, Мақтай Сағдиев көшесімен, Ысқақ Ыбыраев көшесінен "Болашақ" мәдениет және демалыс саябағының алаңына дейін. Шекті толу нормасы-150 адам. Жүру маршрутының ұзындығы - 2000 метр.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Бейбіт жиналыстарды ұйымдастыру және өткізу үшін арнайы орындарды пайдалану тәртібі.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 бейбіт жиналыстарды ұйымдастыру және өткізу үшін арнайы орындарда өткізіледі. Пикеттеуді қоспағанда, өзге орындарда бейбіт жиналыстар өткізуге тыйым салынады.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бейбіт жиналыстар өткізілетін күні әкімшілік-аумақтық бірліктің жергілікті уақыты бойынша сағат 9-дан ерте бастауға және сағат 20-дан кеш аяқтауға болмайды.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ұйымдастыру және өткізу үшін арнайы орындарды қоспағанда, дәл сол бір жерде дәл сол бір уақытта дәл сол бір объектіде екі және одан көп пикет өткізуге жол берілмейді.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 ұзақтығы, бейбіт жиналыстарды ұйымдастыру және өткізу үшін арнайы орындарды қоспағанда, дәл сол бір жерде дәл сол бір объектіде күніне екі сағаттан аспауға тиіс.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жағдай, соғыс жағдайы немесе терроризмге қарсы операцияның құқықтық режимі олардың қолданылу кезеңінде енгізілген кезде мамандандырылған орындарда бейбіт жиналыстар өткізуге Қазақстан Республикасының 2003 жылғы 8 ақпандағы "Төтенше жағдай туралы"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5 наурызда "Соғыс жағдайы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1999 жылғы 13 шілдедегі "Терроризмге қарсы іс-қимыл туралы"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>, белгіленген тәртіппен тыйым салынуы немесе шектеу қойылуы мүмкін.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Бейбіт жиналыстар өткізу үшін арнайы орындарды пайдаланған кезде ұйымдастырушы және қатысушылар Қазақстан Республикасының 2020 жылғы 25 мамырдағы "Қазақстан Республикасында бейбіт жиналыстарды ұйымдастыру және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Заң) талаптарын сақтау қажет.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тәртіппен реттелмейтін қатынастар Қазақстан Республикасының қолданыстағы заңнамасына сәйкес реттеледі.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Бейбіт жиналыстарды ұйымдастыру және өткізу үшін арнайы орындарды материалдық-техникалық және ұйымдастырушылықты қамтамасыз етуге қойылатын талаптар.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 өткізуді материалдық-техникалық және ұйымдастырушылық қамтамасыз етуді оларды ұйымдастырушы мен оларға қатысушылар өз қаражаты есебінен, сондай-ақ осы бейбіт жиналыстарды өткізу үшін жиналған және (немесе) берілген қаражат пен мүлік есебінен, егер Заңда және Қазақстан Республикасының өзге де заңдарында өзгеше белгіленбесе, жүзеге асырады.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келісімінсіз бейбіт жиналыстар ұйымдастыру және өткізу үшін арнайы орындарда киіз үйлер, шатырлар, өзге де құрылысжайлар орнатуға жол берілмейді.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қауіпсіздікті, медициналық, өрт сөндіру және өзге де қауіпсіздік қызметтерін қамтамасыз ету шаралары мемлекеттік органдармен жүзеге асырылады.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 25 қыркүйек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Пикеттеуді өткізуге тыйым салынған іргелес аумақтардың шекаралары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аумағында іргелес аумақтардың шекарасына 400 метрден жақын жерде пикет өткізуге жол берілмейді: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объектілерінде және оларға іргелес жатқан аумақтарда;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тыйым салынады.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