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29c2" w14:textId="09c2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4-49 с "2020-2022 жылдарға арналған Уәлиханов ауданы Амангелді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30 қарашадағы № 4-64 с шешімі. Солтүстік Қазақстан облысының Әділет департаментінде 2020 жылғы 4 желтоқсанда № 6761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Амангелді ауылдық округінің бюджетін бекіту туралы" 2020 жылғы 8 қаңтардағы № 4-49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5944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Амангелді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17 176,1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118,8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17 176,1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2020 жылға арналған ауылдық бюджетте Тілеусай ауылында көше жарықтандыруының ағымдағы жөндеуіне облыстық бюджеттен нысаналы трансферттерді ескеру.";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баяндалсын.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Амангелді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