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dc6a" w14:textId="b11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әкімшілік-аумақтық бірлігін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әкімдігінің 2020 жылғы 21 тамыздағы № 170 бірлескен қаулысы және Түркістан облыстық мәслихатының 2020 жылғы 29 мамырдағы № 49/524-VI шешімі. Түркістан облысының Әділет департаментіне 2020 жылғы 25 тамызда № 5758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2018 жылғы 10 тамыздағы қорытындысы негізінде Түркістан облысының әкімдігі ҚАУЛЫ ЕТЕДІ және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Арыс қаласы Монтайтас ауылдық округінің Қожатоғай елді мекені –Атамекен елді мекені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 ресми жарияланғаннан кейін Түркістан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шешімнің орындалуын бақылау Түркістан облысы әкімінің орынбасары С.А. Қалқамановқа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