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398a1" w14:textId="7a398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Жарма ауданының Суықбұлақ кентіне қарасты Ұзынжал ауылына және "Руслан" шаруа қожалығына шектеу іс 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Жарма ауданы Суықбұлақ кенті әкімінің 2020 жылғы 16 қаңтардағы № 1 шешімі. Шығыс Қазақстан облысының Әділет департаментінде 2020 жылғы 20 қаңтарда № 6651 болып тіркелді. Күші жойылды - Шығыс Қазақстан облысы Жарма ауданы Суықбұлақ кенті әкімінің 2020 жылғы 13 шілдедегі № 7 шешімімен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Жарма ауданы Суықбұлақ кенті әкімінің 13.07.2020 </w:t>
      </w:r>
      <w:r>
        <w:rPr>
          <w:rFonts w:ascii="Times New Roman"/>
          <w:b w:val="false"/>
          <w:i w:val="false"/>
          <w:color w:val="ff0000"/>
          <w:sz w:val="28"/>
        </w:rPr>
        <w:t>№ 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35 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 сәйкес және "Қазақстан Республикасы Ауыл шаруашылығы Министрлігі ветеринариялық бақылау және қадағалау комитетінің Жарма аудандық аумақтық инспекциясы" мемлекеттік мекемесінің басшысының 2019 жылғы 12 желтоқсандағы № 588 ұсыныс хаты негізінде Суықбұлақ кенті әкімі ШЕШТІ: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Ірі қара малдардың арасынан бруцеллез ауруының анықталуына байланысты Жарма ауданының Суықбұлақ кентіне қарасты Ұзынжал ауылына және "Руслан"шаруа қожалығына шектеу іс- шаралары белгіленсін.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"Суықбұлақ кенті әкімінің аппараты" мемлекеттік мекемесі Қазақстан Республикасының қолданыстағы заңнамасымен бекітілген тәртіпте: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шешімнің аумақтық әділет органында мемлекеттік тіркелуін;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 мемлекеттік тіркелген күнінен бастап күнтізбелік он күн ішінде оның көшірмесін Жарма ауданының аумағында таратылатын мерзімді баспа басылымдарында ресми жариялауға жолданылуын;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ресми жарияланғаннан кейін осы шешімді Жарма ауданы әкімдігінің интернет-ресурсына орналастыруын қамтамасыз етсін.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орындалуына бақылау жасауды өзіме қалдырамын.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кейін күнтізбелік он күн өткен соң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Суықбұлақ кентінің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Юсупов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