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2137" w14:textId="c052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Шұғылбай ауылдық округінің Шұғылбай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Шұғылбай ауылдық округі әкімінің 2020 жылғы 25 маусымдағы № 1 шешімі. Шығыс Қазақстан облысының Әділет департаментінде 2020 жылғы 26 маусымда № 7236 болып тіркелді. Күші жойылды - Шығыс Қазақстан облысы Көкпекті ауданы Шұғылбай ауылдық округі әкімінің 2021 жылғы 25 ақпандағы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Ескертпе. Күші жойылды - Шығыс Қазақстан облысы Көкпекті ауданы Шұғылбай ауылдық округі әкімінің 25.02.2021 ж.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2002 жылғы 10 шілдедегі "Ветеринария туралы"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 сәйкес, Қазақстан Республикасы Ауыл шаруашылығы министрлігі Ветеринариялық бақылау және қадағалау комитетінің Көкпекті аудандық аумақтық инспекция басшысының 2020 жылғы 15 маусымдағы № 01-22/190 ұсынысы негізінде, Шұғылбай ауылдық округінің әкімі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 Шұғылбай ауылдық округінің Шұғылбай ауылында мүйізді ірі қара малдардың арасында бруцеллез инфекциялық ауруына қарсы ветеринарлық – санитарлық іс – шараларды жүргізу және ошақты жою үшін шектеу іс – 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Көкпекті ауданының "Шұғылбай ауылдық округі әкімінің аппараты" мемлекеттік мекемесі Қазақстан Республикасының заңнамасында белгіленген тәртіпте қамтамасыз етеді: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Шығыс Қазақстан облысының Әділет Департаментінде мемлекеттік тіркеуден өткізуді;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тіркеуден өткеннен кейін күнтізбелік он күн ішінде оның көшірмелерін Көкпекті  ауданының аумағында таратылатын мерзімдік басылымдарға ресми жариялау үшін жіберуді;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шешім ресми жарияланғаннан кейін Көкпекті ауданы әкімінің интернет-ресурсында орналастырылуын.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орындалуына бақылау жасау өзіме қалдырамын.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