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7205" w14:textId="8e17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"Шектеу іс-шараларын белгілеу туралы" Көктал ауылдық округі әкімінің 2020 жылғы 04 мамырдағы № 12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Көктал ауылдық округі әкімінің 2020 жылғы 3 шілдедегі № 14 шешімі. Шығыс Қазақстан облысының Әділет департаментінде 2020 жылғы 14 шілдеде № 7349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Қазақстан Республикасы Ауыл шаруашылығы министрлігі Ветеринариялық бақылау және қадағалау комитетінің Үржар аудандық аумақтық инспекциясы басшысының м.а. 2020 жылдың 25 маусымдағы № 211 ұсынысы негізінде Көктал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Үржар ауданының Көктал ауылдық округінде ірі қара малдары арасынан пастреллез ауруының ошағын жою жөніндегі ветеринариялық  іс-шаралар кешені жүргізілгеніне байланысты Көктал ауылдық округінің Көктал ауылында "Адам", "Аян", "Мұхит", "Ерсұлтан" шаруа қожалықтарының аумағында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Үржар ауданы Көктал ауылдық округі әкімінің 2020 жылғы 4 мамырдағы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"Шектеу іс – шараларын белгілеу туралы" (нормативтік құқықтық актілерді мемлекеттік тіркеу тізілімінде 2020 жылдың 04 мамырда  № 7038 тіркелген, Қазақстан Республикасы нормативтік құқықтық актілерінің электрондық түрдегі эталондық бақылау банкінде 2020 жылғы 06 мамырда жарияланған) шешімінің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Үржар ауданы Көктал ауылдық округі Әкімінің аппараты" мемлекеттік мекемесі Қазақстан Республикасының заңнамасында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күннен бастап күнтізбелік он күн ішінде оның көшірмесін Үржар ауданының аумағында таратылатын мерзімді баспа басылымдарына ресми жариялауға жіберілуін;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Үржар ауданының әкімдігінің интернет-ресурстарында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Көктал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