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9dd6a5" w14:textId="79dd6a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Қаржы ұйымдарын қоспағанда, жария мүдделі ұйымдар, бухгалтерлердің аккредиттелген кәсіби ұйымдарының және бухгалтерлерді кәсіби сертификаттау жөніндегі аккредиттелген ұйымдардың қызметі үшін бухгалтерлік есеп және қаржылық есептілік саласындағы тәуекел дәрежесін бағалау өлшемшарттарын және тексеру парақтарын бекіту туралы</w:t>
      </w:r>
    </w:p>
    <w:p>
      <w:pPr>
        <w:spacing w:after="0"/>
        <w:ind w:left="0"/>
        <w:jc w:val="both"/>
      </w:pPr>
      <w:r>
        <w:rPr>
          <w:rFonts w:ascii="Times New Roman"/>
          <w:b w:val="false"/>
          <w:i w:val="false"/>
          <w:color w:val="000000"/>
          <w:sz w:val="28"/>
        </w:rPr>
        <w:t>Қазақстан Республикасы Қаржы министрінің 2021 жылғы 2 сәуірдегі № 298 және Қазақстан Республикасы Ұлттық экономика министрінің 2021 жылғы 21 сәуірдегі № 45 бірлескен бұйрығы. Қазақстан Республикасының Әділет министрлігінде 2021 жылғы 23 сәуірде № 22602 болып тіркелді.</w:t>
      </w:r>
    </w:p>
    <w:p>
      <w:pPr>
        <w:spacing w:after="0"/>
        <w:ind w:left="0"/>
        <w:jc w:val="both"/>
      </w:pPr>
      <w:r>
        <w:rPr>
          <w:rFonts w:ascii="Times New Roman"/>
          <w:b w:val="false"/>
          <w:i w:val="false"/>
          <w:color w:val="ff0000"/>
          <w:sz w:val="28"/>
        </w:rPr>
        <w:t xml:space="preserve">
      Ескерту. Тақырыбы жаңа редакцияда - ҚР Премьер-Министрінің орынбасары - Қаржы министрінің 15.12.2022 </w:t>
      </w:r>
      <w:r>
        <w:rPr>
          <w:rFonts w:ascii="Times New Roman"/>
          <w:b w:val="false"/>
          <w:i w:val="false"/>
          <w:color w:val="ff0000"/>
          <w:sz w:val="28"/>
        </w:rPr>
        <w:t>№ 1284</w:t>
      </w:r>
      <w:r>
        <w:rPr>
          <w:rFonts w:ascii="Times New Roman"/>
          <w:b w:val="false"/>
          <w:i w:val="false"/>
          <w:color w:val="ff0000"/>
          <w:sz w:val="28"/>
        </w:rPr>
        <w:t xml:space="preserve"> және ҚР Ұлттық экономика министрінің 15.12.2022 № 128 (01.01.2023 бастап қолданысқа енгізіледі) бірлескен бұйрығымен.</w:t>
      </w:r>
    </w:p>
    <w:bookmarkStart w:name="z1" w:id="0"/>
    <w:p>
      <w:pPr>
        <w:spacing w:after="0"/>
        <w:ind w:left="0"/>
        <w:jc w:val="both"/>
      </w:pPr>
      <w:r>
        <w:rPr>
          <w:rFonts w:ascii="Times New Roman"/>
          <w:b w:val="false"/>
          <w:i w:val="false"/>
          <w:color w:val="000000"/>
          <w:sz w:val="28"/>
        </w:rPr>
        <w:t xml:space="preserve">
      Қазақстан Республикасы Кәсіпкерлік кодексінің 141-бабы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6-тармақтарына</w:t>
      </w:r>
      <w:r>
        <w:rPr>
          <w:rFonts w:ascii="Times New Roman"/>
          <w:b w:val="false"/>
          <w:i w:val="false"/>
          <w:color w:val="000000"/>
          <w:sz w:val="28"/>
        </w:rPr>
        <w:t xml:space="preserve"> және 143-бабы </w:t>
      </w:r>
      <w:r>
        <w:rPr>
          <w:rFonts w:ascii="Times New Roman"/>
          <w:b w:val="false"/>
          <w:i w:val="false"/>
          <w:color w:val="000000"/>
          <w:sz w:val="28"/>
        </w:rPr>
        <w:t>1-тармағына</w:t>
      </w:r>
      <w:r>
        <w:rPr>
          <w:rFonts w:ascii="Times New Roman"/>
          <w:b w:val="false"/>
          <w:i w:val="false"/>
          <w:color w:val="000000"/>
          <w:sz w:val="28"/>
        </w:rPr>
        <w:t xml:space="preserve"> сәйкес </w:t>
      </w:r>
      <w:r>
        <w:rPr>
          <w:rFonts w:ascii="Times New Roman"/>
          <w:b/>
          <w:i w:val="false"/>
          <w:color w:val="000000"/>
          <w:sz w:val="28"/>
        </w:rPr>
        <w:t>БҰЙЫРАМЫЗ:</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Премьер-Министрінің орынбасары - Қаржы министрінің 15.12.2022 </w:t>
      </w:r>
      <w:r>
        <w:rPr>
          <w:rFonts w:ascii="Times New Roman"/>
          <w:b w:val="false"/>
          <w:i w:val="false"/>
          <w:color w:val="000000"/>
          <w:sz w:val="28"/>
        </w:rPr>
        <w:t>№ 1284</w:t>
      </w:r>
      <w:r>
        <w:rPr>
          <w:rFonts w:ascii="Times New Roman"/>
          <w:b w:val="false"/>
          <w:i w:val="false"/>
          <w:color w:val="ff0000"/>
          <w:sz w:val="28"/>
        </w:rPr>
        <w:t xml:space="preserve"> және ҚР Ұлттық экономика министрінің 15.12.2022 № 128 (01.01.2023 бастап қолданысқа енгізіледі) бірлескен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Мыналар:</w:t>
      </w:r>
    </w:p>
    <w:bookmarkEnd w:id="1"/>
    <w:bookmarkStart w:name="z20" w:id="2"/>
    <w:p>
      <w:pPr>
        <w:spacing w:after="0"/>
        <w:ind w:left="0"/>
        <w:jc w:val="both"/>
      </w:pPr>
      <w:r>
        <w:rPr>
          <w:rFonts w:ascii="Times New Roman"/>
          <w:b w:val="false"/>
          <w:i w:val="false"/>
          <w:color w:val="000000"/>
          <w:sz w:val="28"/>
        </w:rPr>
        <w:t xml:space="preserve">
      1) осы бірлескен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бухгалтерлік есеп және қаржылық есептілік саласындағы тәуекел дәрежесін бағалау өлшемшарттары;</w:t>
      </w:r>
    </w:p>
    <w:bookmarkEnd w:id="2"/>
    <w:bookmarkStart w:name="z21" w:id="3"/>
    <w:p>
      <w:pPr>
        <w:spacing w:after="0"/>
        <w:ind w:left="0"/>
        <w:jc w:val="both"/>
      </w:pPr>
      <w:r>
        <w:rPr>
          <w:rFonts w:ascii="Times New Roman"/>
          <w:b w:val="false"/>
          <w:i w:val="false"/>
          <w:color w:val="000000"/>
          <w:sz w:val="28"/>
        </w:rPr>
        <w:t xml:space="preserve">
      2) осы бірлескен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жария мүдделі ұйымдарға (қаржы ұйымдарын қоспағанда) қатысты бухгалтерлік есеп және қаржылық есептілік саласындағы тексеру парағы;</w:t>
      </w:r>
    </w:p>
    <w:bookmarkEnd w:id="3"/>
    <w:bookmarkStart w:name="z22" w:id="4"/>
    <w:p>
      <w:pPr>
        <w:spacing w:after="0"/>
        <w:ind w:left="0"/>
        <w:jc w:val="both"/>
      </w:pPr>
      <w:r>
        <w:rPr>
          <w:rFonts w:ascii="Times New Roman"/>
          <w:b w:val="false"/>
          <w:i w:val="false"/>
          <w:color w:val="000000"/>
          <w:sz w:val="28"/>
        </w:rPr>
        <w:t xml:space="preserve">
      3) осы бірлескен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бақылау субъектісіне (объектісіне) бару арқылы профилактикалық бақылау жүргізу үшін бухгалтерлердің аккредиттелген кәсіби ұйымдарға қатысты бухгалтерлік есеп және қаржылық есептілік саласындағы тексеру парағы;</w:t>
      </w:r>
    </w:p>
    <w:bookmarkEnd w:id="4"/>
    <w:bookmarkStart w:name="z23" w:id="5"/>
    <w:p>
      <w:pPr>
        <w:spacing w:after="0"/>
        <w:ind w:left="0"/>
        <w:jc w:val="both"/>
      </w:pPr>
      <w:r>
        <w:rPr>
          <w:rFonts w:ascii="Times New Roman"/>
          <w:b w:val="false"/>
          <w:i w:val="false"/>
          <w:color w:val="000000"/>
          <w:sz w:val="28"/>
        </w:rPr>
        <w:t xml:space="preserve">
      4) осы бірлескен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рұқсаттама талаптарға сәйкестігіне тексеру жүргізу үшін бухгалтерлердің аккредиттелген кәсіби ұйымдарға қатысты бухгалтерлік есеп және қаржылық есептілік саласындағы тексеру парағы;</w:t>
      </w:r>
    </w:p>
    <w:bookmarkEnd w:id="5"/>
    <w:bookmarkStart w:name="z24" w:id="6"/>
    <w:p>
      <w:pPr>
        <w:spacing w:after="0"/>
        <w:ind w:left="0"/>
        <w:jc w:val="both"/>
      </w:pPr>
      <w:r>
        <w:rPr>
          <w:rFonts w:ascii="Times New Roman"/>
          <w:b w:val="false"/>
          <w:i w:val="false"/>
          <w:color w:val="000000"/>
          <w:sz w:val="28"/>
        </w:rPr>
        <w:t xml:space="preserve">
      5) осы бірлескен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бақылау субъектісіне (объектісіне) бару арқылы профилактикалық бақылау жүргізу үшін бухгалтерлерді кәсіби сертификаттау жөніндегі аккредиттелген ұйымдарға қатысты бухгалтерлік есеп және қаржылық есептілік саласындағы тексеру парағы;</w:t>
      </w:r>
    </w:p>
    <w:bookmarkEnd w:id="6"/>
    <w:bookmarkStart w:name="z25" w:id="7"/>
    <w:p>
      <w:pPr>
        <w:spacing w:after="0"/>
        <w:ind w:left="0"/>
        <w:jc w:val="both"/>
      </w:pPr>
      <w:r>
        <w:rPr>
          <w:rFonts w:ascii="Times New Roman"/>
          <w:b w:val="false"/>
          <w:i w:val="false"/>
          <w:color w:val="000000"/>
          <w:sz w:val="28"/>
        </w:rPr>
        <w:t xml:space="preserve">
      6) осы бірлескен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рұқсаттама талаптарға сәйкестігіне тексеру жүргізу үшін бухгалтерлерді кәсіби сертификаттау жөніндегі аккредиттелген ұйымдарға қатысты бухгалтерлік есеп және қаржылық есептілік саласындағы тексеру парағы бекітілсін.</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Премьер-Министрінің орынбасары - Қаржы министрінің 15.12.2022 </w:t>
      </w:r>
      <w:r>
        <w:rPr>
          <w:rFonts w:ascii="Times New Roman"/>
          <w:b w:val="false"/>
          <w:i w:val="false"/>
          <w:color w:val="000000"/>
          <w:sz w:val="28"/>
        </w:rPr>
        <w:t>№ 1284</w:t>
      </w:r>
      <w:r>
        <w:rPr>
          <w:rFonts w:ascii="Times New Roman"/>
          <w:b w:val="false"/>
          <w:i w:val="false"/>
          <w:color w:val="ff0000"/>
          <w:sz w:val="28"/>
        </w:rPr>
        <w:t xml:space="preserve"> және ҚР Ұлттық экономика министрінің 15.12.2022 № 128 (01.01.2023 бастап қолданысқа енгізіледі) бірлескен бұйрығымен.</w:t>
      </w:r>
      <w:r>
        <w:br/>
      </w:r>
      <w:r>
        <w:rPr>
          <w:rFonts w:ascii="Times New Roman"/>
          <w:b w:val="false"/>
          <w:i w:val="false"/>
          <w:color w:val="000000"/>
          <w:sz w:val="28"/>
        </w:rPr>
        <w:t>
</w:t>
      </w:r>
    </w:p>
    <w:bookmarkStart w:name="z6" w:id="8"/>
    <w:p>
      <w:pPr>
        <w:spacing w:after="0"/>
        <w:ind w:left="0"/>
        <w:jc w:val="both"/>
      </w:pPr>
      <w:r>
        <w:rPr>
          <w:rFonts w:ascii="Times New Roman"/>
          <w:b w:val="false"/>
          <w:i w:val="false"/>
          <w:color w:val="000000"/>
          <w:sz w:val="28"/>
        </w:rPr>
        <w:t>
      2. Қазақстан Республикасы Қаржы министрлігінің Бухгалтерлік есеп, аудит және бағалау әдіснамасы департаменті Қазақстан Республикасының заңнамада белгіленген тәртіппен:</w:t>
      </w:r>
    </w:p>
    <w:bookmarkEnd w:id="8"/>
    <w:bookmarkStart w:name="z7" w:id="9"/>
    <w:p>
      <w:pPr>
        <w:spacing w:after="0"/>
        <w:ind w:left="0"/>
        <w:jc w:val="both"/>
      </w:pPr>
      <w:r>
        <w:rPr>
          <w:rFonts w:ascii="Times New Roman"/>
          <w:b w:val="false"/>
          <w:i w:val="false"/>
          <w:color w:val="000000"/>
          <w:sz w:val="28"/>
        </w:rPr>
        <w:t>
      1) осы бірлескен бұйрықтың Қазақстан Республикасы Әдiлет министрлiгiнде мемлекеттiк тiркелуін;</w:t>
      </w:r>
    </w:p>
    <w:bookmarkEnd w:id="9"/>
    <w:bookmarkStart w:name="z8" w:id="10"/>
    <w:p>
      <w:pPr>
        <w:spacing w:after="0"/>
        <w:ind w:left="0"/>
        <w:jc w:val="both"/>
      </w:pPr>
      <w:r>
        <w:rPr>
          <w:rFonts w:ascii="Times New Roman"/>
          <w:b w:val="false"/>
          <w:i w:val="false"/>
          <w:color w:val="000000"/>
          <w:sz w:val="28"/>
        </w:rPr>
        <w:t>
      2) осы бірлескен бұйрықтың Қазақстан Республикасы Қаржы министрлігінің интернет-ресурсында орналастырылуын;</w:t>
      </w:r>
    </w:p>
    <w:bookmarkEnd w:id="10"/>
    <w:bookmarkStart w:name="z9" w:id="11"/>
    <w:p>
      <w:pPr>
        <w:spacing w:after="0"/>
        <w:ind w:left="0"/>
        <w:jc w:val="both"/>
      </w:pPr>
      <w:r>
        <w:rPr>
          <w:rFonts w:ascii="Times New Roman"/>
          <w:b w:val="false"/>
          <w:i w:val="false"/>
          <w:color w:val="000000"/>
          <w:sz w:val="28"/>
        </w:rPr>
        <w:t xml:space="preserve">
      3) осы бірлескен бұйрық Қазақстан Республикасы Әділет министрлігінде мемлекеттік тіркелгеннен кейін он жұмыс күні ішінде Қазақстан Республикасы Қаржы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мәліметтердің ұсынылуын қамтамасыз етсін.</w:t>
      </w:r>
    </w:p>
    <w:bookmarkEnd w:id="11"/>
    <w:bookmarkStart w:name="z10" w:id="12"/>
    <w:p>
      <w:pPr>
        <w:spacing w:after="0"/>
        <w:ind w:left="0"/>
        <w:jc w:val="both"/>
      </w:pPr>
      <w:r>
        <w:rPr>
          <w:rFonts w:ascii="Times New Roman"/>
          <w:b w:val="false"/>
          <w:i w:val="false"/>
          <w:color w:val="000000"/>
          <w:sz w:val="28"/>
        </w:rPr>
        <w:t>
      3. Осы бірлескен бұйрық алғашқы ресми жарияланған күнінен кейін жиырма бір күнтізбелік күн өткен соң қолданысқа енгізіледі.</w:t>
      </w:r>
    </w:p>
    <w:bookmarkEnd w:id="12"/>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 Ұлттық экономика министрі _______А. Иргалиев</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 Қаржы министрі ______Е. Жамаубаев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Бас прокуратурасының Құқықтық</w:t>
      </w:r>
    </w:p>
    <w:p>
      <w:pPr>
        <w:spacing w:after="0"/>
        <w:ind w:left="0"/>
        <w:jc w:val="both"/>
      </w:pPr>
      <w:r>
        <w:rPr>
          <w:rFonts w:ascii="Times New Roman"/>
          <w:b w:val="false"/>
          <w:i w:val="false"/>
          <w:color w:val="000000"/>
          <w:sz w:val="28"/>
        </w:rPr>
        <w:t>
      статистика және арнайы есепке</w:t>
      </w:r>
    </w:p>
    <w:p>
      <w:pPr>
        <w:spacing w:after="0"/>
        <w:ind w:left="0"/>
        <w:jc w:val="both"/>
      </w:pPr>
      <w:r>
        <w:rPr>
          <w:rFonts w:ascii="Times New Roman"/>
          <w:b w:val="false"/>
          <w:i w:val="false"/>
          <w:color w:val="000000"/>
          <w:sz w:val="28"/>
        </w:rPr>
        <w:t>
      алу жөніндегі комитеті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2021 жылғы 2 сәуірдегі</w:t>
            </w:r>
            <w:r>
              <w:br/>
            </w:r>
            <w:r>
              <w:rPr>
                <w:rFonts w:ascii="Times New Roman"/>
                <w:b w:val="false"/>
                <w:i w:val="false"/>
                <w:color w:val="000000"/>
                <w:sz w:val="20"/>
              </w:rPr>
              <w:t>№ 298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2021 жылғы 21 сәуірдегі</w:t>
            </w:r>
            <w:r>
              <w:br/>
            </w:r>
            <w:r>
              <w:rPr>
                <w:rFonts w:ascii="Times New Roman"/>
                <w:b w:val="false"/>
                <w:i w:val="false"/>
                <w:color w:val="000000"/>
                <w:sz w:val="20"/>
              </w:rPr>
              <w:t>№ 45 бірлескен бұйрығына</w:t>
            </w:r>
            <w:r>
              <w:br/>
            </w:r>
            <w:r>
              <w:rPr>
                <w:rFonts w:ascii="Times New Roman"/>
                <w:b w:val="false"/>
                <w:i w:val="false"/>
                <w:color w:val="000000"/>
                <w:sz w:val="20"/>
              </w:rPr>
              <w:t>1-қосымша</w:t>
            </w:r>
          </w:p>
        </w:tc>
      </w:tr>
    </w:tbl>
    <w:bookmarkStart w:name="z13" w:id="13"/>
    <w:p>
      <w:pPr>
        <w:spacing w:after="0"/>
        <w:ind w:left="0"/>
        <w:jc w:val="left"/>
      </w:pPr>
      <w:r>
        <w:rPr>
          <w:rFonts w:ascii="Times New Roman"/>
          <w:b/>
          <w:i w:val="false"/>
          <w:color w:val="000000"/>
        </w:rPr>
        <w:t xml:space="preserve"> Бухгалтерлік есеп және қаржылық есептілік саласындағы тәуекел дәрежесін бағалау өлшемшарттары</w:t>
      </w:r>
    </w:p>
    <w:bookmarkEnd w:id="13"/>
    <w:p>
      <w:pPr>
        <w:spacing w:after="0"/>
        <w:ind w:left="0"/>
        <w:jc w:val="both"/>
      </w:pPr>
      <w:r>
        <w:rPr>
          <w:rFonts w:ascii="Times New Roman"/>
          <w:b w:val="false"/>
          <w:i w:val="false"/>
          <w:color w:val="ff0000"/>
          <w:sz w:val="28"/>
        </w:rPr>
        <w:t xml:space="preserve">
      Ескерту. 1-қосымша жаңа редакцияда - ҚР Премьер-Министрінің орынбасары - Қаржы министрінің 17.05.2023 № 512 және ҚР Ұлттық экономика министрінің 17.05.2023 </w:t>
      </w:r>
      <w:r>
        <w:rPr>
          <w:rFonts w:ascii="Times New Roman"/>
          <w:b w:val="false"/>
          <w:i w:val="false"/>
          <w:color w:val="ff0000"/>
          <w:sz w:val="28"/>
        </w:rPr>
        <w:t>№ 71</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бірлескен бұйрығымен.</w:t>
      </w:r>
    </w:p>
    <w:bookmarkStart w:name="z79" w:id="14"/>
    <w:p>
      <w:pPr>
        <w:spacing w:after="0"/>
        <w:ind w:left="0"/>
        <w:jc w:val="left"/>
      </w:pPr>
      <w:r>
        <w:rPr>
          <w:rFonts w:ascii="Times New Roman"/>
          <w:b/>
          <w:i w:val="false"/>
          <w:color w:val="000000"/>
        </w:rPr>
        <w:t xml:space="preserve"> 1-тарау. Жалпы ережелер</w:t>
      </w:r>
    </w:p>
    <w:bookmarkEnd w:id="14"/>
    <w:bookmarkStart w:name="z80" w:id="15"/>
    <w:p>
      <w:pPr>
        <w:spacing w:after="0"/>
        <w:ind w:left="0"/>
        <w:jc w:val="both"/>
      </w:pPr>
      <w:r>
        <w:rPr>
          <w:rFonts w:ascii="Times New Roman"/>
          <w:b w:val="false"/>
          <w:i w:val="false"/>
          <w:color w:val="000000"/>
          <w:sz w:val="28"/>
        </w:rPr>
        <w:t xml:space="preserve">
      1. Осы бухгалтерлік есеп және қаржылық есептілік саласындағы тәуекел дәрежесін бағалау өлшемшарттары (бұдан әрі – Өлшемшарттар) Қазақстан Республикасы Кәсіпкерлік кодексінің (бұдан әрі – Кодекс) </w:t>
      </w:r>
      <w:r>
        <w:rPr>
          <w:rFonts w:ascii="Times New Roman"/>
          <w:b w:val="false"/>
          <w:i w:val="false"/>
          <w:color w:val="000000"/>
          <w:sz w:val="28"/>
        </w:rPr>
        <w:t>141-бабына</w:t>
      </w:r>
      <w:r>
        <w:rPr>
          <w:rFonts w:ascii="Times New Roman"/>
          <w:b w:val="false"/>
          <w:i w:val="false"/>
          <w:color w:val="000000"/>
          <w:sz w:val="28"/>
        </w:rPr>
        <w:t xml:space="preserve"> және </w:t>
      </w:r>
      <w:r>
        <w:rPr>
          <w:rFonts w:ascii="Times New Roman"/>
          <w:b w:val="false"/>
          <w:i w:val="false"/>
          <w:color w:val="000000"/>
          <w:sz w:val="28"/>
        </w:rPr>
        <w:t>143-бабына</w:t>
      </w:r>
      <w:r>
        <w:rPr>
          <w:rFonts w:ascii="Times New Roman"/>
          <w:b w:val="false"/>
          <w:i w:val="false"/>
          <w:color w:val="000000"/>
          <w:sz w:val="28"/>
        </w:rPr>
        <w:t xml:space="preserve"> және "Реттеуші мемлекеттік органдардың тәуекелдерді бағалау және басқару жүйесін қалыптастыру қағидаларын бекіту және "Мемлекеттік органдардың тәуекелдерді бағалау жүйесін қалыптастыру қағидаларын және тексеру парақтарының нысанын бекіту туралы" Қазақстан Республикасы Ұлттық экономика министрінің міндетін атқарушының 2018 жылғы 31 шілдедегі № 3 бұйрығына өзгерістер енгізу туралы" Қазақстан Республикасы Ұлттық экономика министрі міндетін атқарушының 2022 жылғы 22 маусымдағы № 48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28577 болып тіркелген) және "Тексеру парағының нысанын бекіту туралы" Қазақстан Республикасы Ұлттық экономика министрі міндетін атқарушының 2018 жылғы 31 шiлдедегi № 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17371 болып тіркелген) сәйкес, бухгалтерлік есеп және қаржылық есептілік саласында қызметті жүзеге асыратын бақылау субъектілерін тәуекел дәрежелеріне жатқызу үшін әзірленді.</w:t>
      </w:r>
    </w:p>
    <w:bookmarkEnd w:id="15"/>
    <w:bookmarkStart w:name="z81" w:id="16"/>
    <w:p>
      <w:pPr>
        <w:spacing w:after="0"/>
        <w:ind w:left="0"/>
        <w:jc w:val="both"/>
      </w:pPr>
      <w:r>
        <w:rPr>
          <w:rFonts w:ascii="Times New Roman"/>
          <w:b w:val="false"/>
          <w:i w:val="false"/>
          <w:color w:val="000000"/>
          <w:sz w:val="28"/>
        </w:rPr>
        <w:t>
      2. Осы Өлшемшарттарда мынадай ұғымдар пайдаланылды:</w:t>
      </w:r>
    </w:p>
    <w:bookmarkEnd w:id="16"/>
    <w:bookmarkStart w:name="z82" w:id="17"/>
    <w:p>
      <w:pPr>
        <w:spacing w:after="0"/>
        <w:ind w:left="0"/>
        <w:jc w:val="both"/>
      </w:pPr>
      <w:r>
        <w:rPr>
          <w:rFonts w:ascii="Times New Roman"/>
          <w:b w:val="false"/>
          <w:i w:val="false"/>
          <w:color w:val="000000"/>
          <w:sz w:val="28"/>
        </w:rPr>
        <w:t>
      1) балл – тәуекелді есептеудің сандық өлшемі;</w:t>
      </w:r>
    </w:p>
    <w:bookmarkEnd w:id="17"/>
    <w:bookmarkStart w:name="z83" w:id="18"/>
    <w:p>
      <w:pPr>
        <w:spacing w:after="0"/>
        <w:ind w:left="0"/>
        <w:jc w:val="both"/>
      </w:pPr>
      <w:r>
        <w:rPr>
          <w:rFonts w:ascii="Times New Roman"/>
          <w:b w:val="false"/>
          <w:i w:val="false"/>
          <w:color w:val="000000"/>
          <w:sz w:val="28"/>
        </w:rPr>
        <w:t>
      2) бақылау субъектісі (объектісі) – жария мүдделі ұйымдар (қаржы ұйымдарын қоспағанда), бухгалтерлердің аккредиттелген кәсіби ұйымдары және бухгалтерлерді кәсіби сертификаттау жөніндегі аккредиттелген ұйымдар;</w:t>
      </w:r>
    </w:p>
    <w:bookmarkEnd w:id="18"/>
    <w:bookmarkStart w:name="z84" w:id="19"/>
    <w:p>
      <w:pPr>
        <w:spacing w:after="0"/>
        <w:ind w:left="0"/>
        <w:jc w:val="both"/>
      </w:pPr>
      <w:r>
        <w:rPr>
          <w:rFonts w:ascii="Times New Roman"/>
          <w:b w:val="false"/>
          <w:i w:val="false"/>
          <w:color w:val="000000"/>
          <w:sz w:val="28"/>
        </w:rPr>
        <w:t>
      3) болмашы бұзушылықтар – Консультативтік органда бақылау субъектісі өкілінің ұсынбау;</w:t>
      </w:r>
    </w:p>
    <w:bookmarkEnd w:id="19"/>
    <w:bookmarkStart w:name="z85" w:id="20"/>
    <w:p>
      <w:pPr>
        <w:spacing w:after="0"/>
        <w:ind w:left="0"/>
        <w:jc w:val="both"/>
      </w:pPr>
      <w:r>
        <w:rPr>
          <w:rFonts w:ascii="Times New Roman"/>
          <w:b w:val="false"/>
          <w:i w:val="false"/>
          <w:color w:val="000000"/>
          <w:sz w:val="28"/>
        </w:rPr>
        <w:t>
      4) деректерді қалыпқа келтіру – әртүрлі шәкілдерде өлшенген мәндерді шартты түрде жалпы шәкілге келтіруді көздейтін статистикалық рәсім;</w:t>
      </w:r>
    </w:p>
    <w:bookmarkEnd w:id="20"/>
    <w:bookmarkStart w:name="z86" w:id="21"/>
    <w:p>
      <w:pPr>
        <w:spacing w:after="0"/>
        <w:ind w:left="0"/>
        <w:jc w:val="both"/>
      </w:pPr>
      <w:r>
        <w:rPr>
          <w:rFonts w:ascii="Times New Roman"/>
          <w:b w:val="false"/>
          <w:i w:val="false"/>
          <w:color w:val="000000"/>
          <w:sz w:val="28"/>
        </w:rPr>
        <w:t>
      5) елеулі бұзушылықтар – әкімшілік жауапкершілікке әкеп соқтырмайтын Қазақстан Республикасының бухгалтерлік есеп және қаржылық есептілік туралы заңнамасының талаптарын бұзу;</w:t>
      </w:r>
    </w:p>
    <w:bookmarkEnd w:id="21"/>
    <w:bookmarkStart w:name="z87" w:id="22"/>
    <w:p>
      <w:pPr>
        <w:spacing w:after="0"/>
        <w:ind w:left="0"/>
        <w:jc w:val="both"/>
      </w:pPr>
      <w:r>
        <w:rPr>
          <w:rFonts w:ascii="Times New Roman"/>
          <w:b w:val="false"/>
          <w:i w:val="false"/>
          <w:color w:val="000000"/>
          <w:sz w:val="28"/>
        </w:rPr>
        <w:t xml:space="preserve">
      6) өрескел бұзушылықтар – "Әкімшілік құқық бұзушылық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сәйкес әкімшілік жауапкершілікке тартуға әкеп соқтыратын Қазақстан Республикасы бухгалтерлік есеп және қаржылық есептілік туралы заңнамасының талаптарын бұзу;</w:t>
      </w:r>
    </w:p>
    <w:bookmarkEnd w:id="22"/>
    <w:bookmarkStart w:name="z88" w:id="23"/>
    <w:p>
      <w:pPr>
        <w:spacing w:after="0"/>
        <w:ind w:left="0"/>
        <w:jc w:val="both"/>
      </w:pPr>
      <w:r>
        <w:rPr>
          <w:rFonts w:ascii="Times New Roman"/>
          <w:b w:val="false"/>
          <w:i w:val="false"/>
          <w:color w:val="000000"/>
          <w:sz w:val="28"/>
        </w:rPr>
        <w:t>
      7) тексеру парағы – бақылау субъектілерінің (объектілерінің) қызметіне қойылатын жеке және заңды тұлғалардың, мемлекеттің заңды мүдделеріне қатер төндіруге алып келетін талаптар тізбесі;</w:t>
      </w:r>
    </w:p>
    <w:bookmarkEnd w:id="23"/>
    <w:bookmarkStart w:name="z89" w:id="24"/>
    <w:p>
      <w:pPr>
        <w:spacing w:after="0"/>
        <w:ind w:left="0"/>
        <w:jc w:val="both"/>
      </w:pPr>
      <w:r>
        <w:rPr>
          <w:rFonts w:ascii="Times New Roman"/>
          <w:b w:val="false"/>
          <w:i w:val="false"/>
          <w:color w:val="000000"/>
          <w:sz w:val="28"/>
        </w:rPr>
        <w:t>
      8) тәуекел – бақылау субъектісінің қызметі нәтижесінде жеке және заңды тұлғалардың заңды мүдделеріне, мемлекеттің мүліктік мүдделеріне салдарларының ауырлық дәрежесін ескере отырып зиян келтіру ықтималдығы;</w:t>
      </w:r>
    </w:p>
    <w:bookmarkEnd w:id="24"/>
    <w:bookmarkStart w:name="z90" w:id="25"/>
    <w:p>
      <w:pPr>
        <w:spacing w:after="0"/>
        <w:ind w:left="0"/>
        <w:jc w:val="both"/>
      </w:pPr>
      <w:r>
        <w:rPr>
          <w:rFonts w:ascii="Times New Roman"/>
          <w:b w:val="false"/>
          <w:i w:val="false"/>
          <w:color w:val="000000"/>
          <w:sz w:val="28"/>
        </w:rPr>
        <w:t>
      9) тәуекелдерді бағалау және басқару жүйесі – тиісті қызмет салаларында тәуекелдің жол берілетін деңгейін қамтамасыз ете отырып, кәсіпкерлік еркіндігін шектеудің ең төменгі ықтимал дәрежесі мақсатында бақылау субъектісіне бару арқылы профилактикалық бақылауды және (немесе) рұқсаттама талаптарға сәйкестігін (бұдан әрі – талаптарға сәйкестігін тексеру) тексерулерді кейіннен жүзеге асыру үшін бақылау субъектілерін тәуекел дәрежелері бойынша бөлу арқылы қолайсыз факторлардың туындау ықтималдығын азайтуға бағытталған, сондай-ақ нақты бақылау субъектісі (объектісі) үшін тәуекел деңгейін өзгертуге бағытталған басқарушылық шешімдерді қабылдау және (немесе) осындай бақылау субъектісін (объектісін) бақылау субъектісіне (объектісіне) бару арқылы профилактикалық бақылаудан және (немесе) талаптарға сәйкестігін тексеруден босату процесі;</w:t>
      </w:r>
    </w:p>
    <w:bookmarkEnd w:id="25"/>
    <w:bookmarkStart w:name="z91" w:id="26"/>
    <w:p>
      <w:pPr>
        <w:spacing w:after="0"/>
        <w:ind w:left="0"/>
        <w:jc w:val="both"/>
      </w:pPr>
      <w:r>
        <w:rPr>
          <w:rFonts w:ascii="Times New Roman"/>
          <w:b w:val="false"/>
          <w:i w:val="false"/>
          <w:color w:val="000000"/>
          <w:sz w:val="28"/>
        </w:rPr>
        <w:t>
      10) тәуекел дәрежесін бағалаудың объективті өлшемшарттары (бұдан әрі – объективті өлшемшарттар) – белгілі бір қызмет саласында тәуекел дәрежесіне байланысты және жеке бақылау субъектісіне (объектісіне) тікелей байланыссыз бақылау субъектілерін (объектілерін) іріктеу үшін пайдаланылатын тәуекел дәрежесін бағалау өлшемшарттары;</w:t>
      </w:r>
    </w:p>
    <w:bookmarkEnd w:id="26"/>
    <w:bookmarkStart w:name="z92" w:id="27"/>
    <w:p>
      <w:pPr>
        <w:spacing w:after="0"/>
        <w:ind w:left="0"/>
        <w:jc w:val="both"/>
      </w:pPr>
      <w:r>
        <w:rPr>
          <w:rFonts w:ascii="Times New Roman"/>
          <w:b w:val="false"/>
          <w:i w:val="false"/>
          <w:color w:val="000000"/>
          <w:sz w:val="28"/>
        </w:rPr>
        <w:t>
      11) тәуекел дәрежесін бағалау өлшемшарттары – бақылау субъектісінің тікелей қызметімен, салалық даму ерекшеліктерімен және осы дамуға әсер ететін факторлармен байланысты, бақылау субъектілерін (объектілерін) тәуекелдің әртүрлі дәрежелеріне жатқызуға мүмкіндік беретін сандық және сапалық көрсеткіштердің жиынтығы;</w:t>
      </w:r>
    </w:p>
    <w:bookmarkEnd w:id="27"/>
    <w:bookmarkStart w:name="z93" w:id="28"/>
    <w:p>
      <w:pPr>
        <w:spacing w:after="0"/>
        <w:ind w:left="0"/>
        <w:jc w:val="both"/>
      </w:pPr>
      <w:r>
        <w:rPr>
          <w:rFonts w:ascii="Times New Roman"/>
          <w:b w:val="false"/>
          <w:i w:val="false"/>
          <w:color w:val="000000"/>
          <w:sz w:val="28"/>
        </w:rPr>
        <w:t>
      12) тәуекел дәрежесін бағалаудың субъективті өлшемшарттары (бұдан әрі – субъективті өлшемшарттар) – нақты бақылау субъектісінің (объектісінің) қызметі нәтижелеріне байланысты бақылау субъектілерін (объектілерін) іріктеу үшін пайдаланылатын тәуекел дәрежесін бағалау өлшемшарттары;</w:t>
      </w:r>
    </w:p>
    <w:bookmarkEnd w:id="28"/>
    <w:bookmarkStart w:name="z94" w:id="29"/>
    <w:p>
      <w:pPr>
        <w:spacing w:after="0"/>
        <w:ind w:left="0"/>
        <w:jc w:val="both"/>
      </w:pPr>
      <w:r>
        <w:rPr>
          <w:rFonts w:ascii="Times New Roman"/>
          <w:b w:val="false"/>
          <w:i w:val="false"/>
          <w:color w:val="000000"/>
          <w:sz w:val="28"/>
        </w:rPr>
        <w:t xml:space="preserve">
      13) іріктеме жиынтық (іріктеме) – Кодекстің 143-бабының </w:t>
      </w:r>
      <w:r>
        <w:rPr>
          <w:rFonts w:ascii="Times New Roman"/>
          <w:b w:val="false"/>
          <w:i w:val="false"/>
          <w:color w:val="000000"/>
          <w:sz w:val="28"/>
        </w:rPr>
        <w:t>2-тармағына</w:t>
      </w:r>
      <w:r>
        <w:rPr>
          <w:rFonts w:ascii="Times New Roman"/>
          <w:b w:val="false"/>
          <w:i w:val="false"/>
          <w:color w:val="000000"/>
          <w:sz w:val="28"/>
        </w:rPr>
        <w:t xml:space="preserve"> сәйкес мемлекеттік бақылаудың нақты саласында бақылау субъектілерінің (объектілерінің) біртекті тобына жатқызылатын бағаланатын субъектілердің (объектілердің) тізбесі.</w:t>
      </w:r>
    </w:p>
    <w:bookmarkEnd w:id="29"/>
    <w:bookmarkStart w:name="z95" w:id="30"/>
    <w:p>
      <w:pPr>
        <w:spacing w:after="0"/>
        <w:ind w:left="0"/>
        <w:jc w:val="left"/>
      </w:pPr>
      <w:r>
        <w:rPr>
          <w:rFonts w:ascii="Times New Roman"/>
          <w:b/>
          <w:i w:val="false"/>
          <w:color w:val="000000"/>
        </w:rPr>
        <w:t xml:space="preserve"> 2-тарау. Бақылау субъектілерінің (объектілерінің) талаптарға сәйкестігін тексеру және профилактикалық бақылау жүргізу кезінде тәуекелдерді бағалау және басқару жүйесін қалыптастыру тәртібі</w:t>
      </w:r>
    </w:p>
    <w:bookmarkEnd w:id="30"/>
    <w:bookmarkStart w:name="z96" w:id="31"/>
    <w:p>
      <w:pPr>
        <w:spacing w:after="0"/>
        <w:ind w:left="0"/>
        <w:jc w:val="both"/>
      </w:pPr>
      <w:r>
        <w:rPr>
          <w:rFonts w:ascii="Times New Roman"/>
          <w:b w:val="false"/>
          <w:i w:val="false"/>
          <w:color w:val="000000"/>
          <w:sz w:val="28"/>
        </w:rPr>
        <w:t>
      3. Бақылау субъектісіне (объектісіне) бару арқылы профилактикалық бақылауды және (немесе) талаптарға сәйкестігі тұрғысынан тексеруді жүзеге асыру кезінде тәуекелдерді басқару мақсаттары үшін бухгалтерлік есеп және қаржылық есептілік саласында бақылау субъектілерін (объектілерін) талаптарға сәйкестігі тұрғысынан тексеру және профилактикалық бақылау жүргізу үшін тәуекел дәрежесін бағалау өлшемшарттары кезең-кезеңмен жүзеге асырылатын объективті және субъективті өлшемшарттарды айқындау (Шешімдерді мультиөлшемшартты талдау) арқылы қалыптастырылады.</w:t>
      </w:r>
    </w:p>
    <w:bookmarkEnd w:id="31"/>
    <w:bookmarkStart w:name="z97" w:id="32"/>
    <w:p>
      <w:pPr>
        <w:spacing w:after="0"/>
        <w:ind w:left="0"/>
        <w:jc w:val="both"/>
      </w:pPr>
      <w:r>
        <w:rPr>
          <w:rFonts w:ascii="Times New Roman"/>
          <w:b w:val="false"/>
          <w:i w:val="false"/>
          <w:color w:val="000000"/>
          <w:sz w:val="28"/>
        </w:rPr>
        <w:t>
      4. Бірінші кезеңде объективті өлшемшарттар бойынша бақылау субъектілерін (объектілерін) мынадай тәуекел дәрежелерінің біріне жатқызады:</w:t>
      </w:r>
    </w:p>
    <w:bookmarkEnd w:id="32"/>
    <w:bookmarkStart w:name="z98" w:id="33"/>
    <w:p>
      <w:pPr>
        <w:spacing w:after="0"/>
        <w:ind w:left="0"/>
        <w:jc w:val="both"/>
      </w:pPr>
      <w:r>
        <w:rPr>
          <w:rFonts w:ascii="Times New Roman"/>
          <w:b w:val="false"/>
          <w:i w:val="false"/>
          <w:color w:val="000000"/>
          <w:sz w:val="28"/>
        </w:rPr>
        <w:t>
      1) жоғары тәуекел;</w:t>
      </w:r>
    </w:p>
    <w:bookmarkEnd w:id="33"/>
    <w:bookmarkStart w:name="z99" w:id="34"/>
    <w:p>
      <w:pPr>
        <w:spacing w:after="0"/>
        <w:ind w:left="0"/>
        <w:jc w:val="both"/>
      </w:pPr>
      <w:r>
        <w:rPr>
          <w:rFonts w:ascii="Times New Roman"/>
          <w:b w:val="false"/>
          <w:i w:val="false"/>
          <w:color w:val="000000"/>
          <w:sz w:val="28"/>
        </w:rPr>
        <w:t>
      2) орташа тәуекел.</w:t>
      </w:r>
    </w:p>
    <w:bookmarkEnd w:id="34"/>
    <w:p>
      <w:pPr>
        <w:spacing w:after="0"/>
        <w:ind w:left="0"/>
        <w:jc w:val="both"/>
      </w:pPr>
      <w:r>
        <w:rPr>
          <w:rFonts w:ascii="Times New Roman"/>
          <w:b w:val="false"/>
          <w:i w:val="false"/>
          <w:color w:val="000000"/>
          <w:sz w:val="28"/>
        </w:rPr>
        <w:t>
      Объективті өлшемшарттар бойынша тәуекелдің жоғары және орташа дәрежелеріне жатқызылған бақылау субъектілері (объектілері) үшін талаптарға сәйкестігі тұрғысынан тексеру, бақылау субъектісіне (объектісіне) бару арқылы профилактикалық бақылау және жоспардан тыс тексеру жүргізіледі.</w:t>
      </w:r>
    </w:p>
    <w:bookmarkStart w:name="z100" w:id="35"/>
    <w:p>
      <w:pPr>
        <w:spacing w:after="0"/>
        <w:ind w:left="0"/>
        <w:jc w:val="both"/>
      </w:pPr>
      <w:r>
        <w:rPr>
          <w:rFonts w:ascii="Times New Roman"/>
          <w:b w:val="false"/>
          <w:i w:val="false"/>
          <w:color w:val="000000"/>
          <w:sz w:val="28"/>
        </w:rPr>
        <w:t>
      5. Екінші кезеңде субъективті өлшемшарттар жөніндегі бақылау субъектілерін (объектілерін) мынадай тәуекел дәрежелерінің біріне жатқызады:</w:t>
      </w:r>
    </w:p>
    <w:bookmarkEnd w:id="35"/>
    <w:bookmarkStart w:name="z101" w:id="36"/>
    <w:p>
      <w:pPr>
        <w:spacing w:after="0"/>
        <w:ind w:left="0"/>
        <w:jc w:val="both"/>
      </w:pPr>
      <w:r>
        <w:rPr>
          <w:rFonts w:ascii="Times New Roman"/>
          <w:b w:val="false"/>
          <w:i w:val="false"/>
          <w:color w:val="000000"/>
          <w:sz w:val="28"/>
        </w:rPr>
        <w:t>
      1) жоғары тәуекел;</w:t>
      </w:r>
    </w:p>
    <w:bookmarkEnd w:id="36"/>
    <w:bookmarkStart w:name="z102" w:id="37"/>
    <w:p>
      <w:pPr>
        <w:spacing w:after="0"/>
        <w:ind w:left="0"/>
        <w:jc w:val="both"/>
      </w:pPr>
      <w:r>
        <w:rPr>
          <w:rFonts w:ascii="Times New Roman"/>
          <w:b w:val="false"/>
          <w:i w:val="false"/>
          <w:color w:val="000000"/>
          <w:sz w:val="28"/>
        </w:rPr>
        <w:t>
      2) орташа тәуекел.</w:t>
      </w:r>
    </w:p>
    <w:bookmarkEnd w:id="37"/>
    <w:bookmarkStart w:name="z103" w:id="38"/>
    <w:p>
      <w:pPr>
        <w:spacing w:after="0"/>
        <w:ind w:left="0"/>
        <w:jc w:val="both"/>
      </w:pPr>
      <w:r>
        <w:rPr>
          <w:rFonts w:ascii="Times New Roman"/>
          <w:b w:val="false"/>
          <w:i w:val="false"/>
          <w:color w:val="000000"/>
          <w:sz w:val="28"/>
        </w:rPr>
        <w:t>
      Тәуекел дәрежесінің көрсеткіштері бойынша бақылау субъектісі (объектісі) мыналарға:</w:t>
      </w:r>
    </w:p>
    <w:bookmarkEnd w:id="38"/>
    <w:bookmarkStart w:name="z104" w:id="39"/>
    <w:p>
      <w:pPr>
        <w:spacing w:after="0"/>
        <w:ind w:left="0"/>
        <w:jc w:val="both"/>
      </w:pPr>
      <w:r>
        <w:rPr>
          <w:rFonts w:ascii="Times New Roman"/>
          <w:b w:val="false"/>
          <w:i w:val="false"/>
          <w:color w:val="000000"/>
          <w:sz w:val="28"/>
        </w:rPr>
        <w:t>
      1) тәуекел дәрежесінің көрсеткіші 71-ден 100-ді қоса алғанға дейін болған кезде – тәуекелдің жоғары дәрежесіне;</w:t>
      </w:r>
    </w:p>
    <w:bookmarkEnd w:id="39"/>
    <w:bookmarkStart w:name="z105" w:id="40"/>
    <w:p>
      <w:pPr>
        <w:spacing w:after="0"/>
        <w:ind w:left="0"/>
        <w:jc w:val="both"/>
      </w:pPr>
      <w:r>
        <w:rPr>
          <w:rFonts w:ascii="Times New Roman"/>
          <w:b w:val="false"/>
          <w:i w:val="false"/>
          <w:color w:val="000000"/>
          <w:sz w:val="28"/>
        </w:rPr>
        <w:t>
      2) тәуекел дәрежесінің көрсеткіші 31-ден 70-ті қоса алғанға дейін болған кезде – тәуекелдің орташа дәрежесіне жатқызылады.</w:t>
      </w:r>
    </w:p>
    <w:bookmarkEnd w:id="40"/>
    <w:bookmarkStart w:name="z106" w:id="41"/>
    <w:p>
      <w:pPr>
        <w:spacing w:after="0"/>
        <w:ind w:left="0"/>
        <w:jc w:val="both"/>
      </w:pPr>
      <w:r>
        <w:rPr>
          <w:rFonts w:ascii="Times New Roman"/>
          <w:b w:val="false"/>
          <w:i w:val="false"/>
          <w:color w:val="000000"/>
          <w:sz w:val="28"/>
        </w:rPr>
        <w:t>
      6. Ықтимал тәуекел мен проблеманың маңыздылығына, бұзушылықтың біржолғы немесе жүйелі сипатына, әрбір ақпарат көзі бойынша бұрын қабылданған шешімдерді талдауға байланысты бақылау субъектілерінің (объектілерінің) қызметіне қойылатын талаптар өрескел, елеулі және болмашы бұзушылық дәрежелеріне сәйкес келеді.</w:t>
      </w:r>
    </w:p>
    <w:bookmarkEnd w:id="41"/>
    <w:p>
      <w:pPr>
        <w:spacing w:after="0"/>
        <w:ind w:left="0"/>
        <w:jc w:val="both"/>
      </w:pPr>
      <w:r>
        <w:rPr>
          <w:rFonts w:ascii="Times New Roman"/>
          <w:b w:val="false"/>
          <w:i w:val="false"/>
          <w:color w:val="000000"/>
          <w:sz w:val="28"/>
        </w:rPr>
        <w:t xml:space="preserve">
      Субъективті өлшемшарттарды қалыптастыру кезінде бұзушылық дәрежесі (өрескел, елеулі, болмашы) осы Өлшемшарттарға </w:t>
      </w:r>
      <w:r>
        <w:rPr>
          <w:rFonts w:ascii="Times New Roman"/>
          <w:b w:val="false"/>
          <w:i w:val="false"/>
          <w:color w:val="000000"/>
          <w:sz w:val="28"/>
        </w:rPr>
        <w:t>1-қосымшаға</w:t>
      </w:r>
      <w:r>
        <w:rPr>
          <w:rFonts w:ascii="Times New Roman"/>
          <w:b w:val="false"/>
          <w:i w:val="false"/>
          <w:color w:val="000000"/>
          <w:sz w:val="28"/>
        </w:rPr>
        <w:t xml:space="preserve"> сәйкес профилактикалық бақылау жүргізу үшін субъективті өлшемшарттарға сәйкес және осы Өлшемшарттарға </w:t>
      </w:r>
      <w:r>
        <w:rPr>
          <w:rFonts w:ascii="Times New Roman"/>
          <w:b w:val="false"/>
          <w:i w:val="false"/>
          <w:color w:val="000000"/>
          <w:sz w:val="28"/>
        </w:rPr>
        <w:t>2-қосымшаға</w:t>
      </w:r>
      <w:r>
        <w:rPr>
          <w:rFonts w:ascii="Times New Roman"/>
          <w:b w:val="false"/>
          <w:i w:val="false"/>
          <w:color w:val="000000"/>
          <w:sz w:val="28"/>
        </w:rPr>
        <w:t xml:space="preserve"> сәйкес талаптарға сәйкестігі тұрғысынан тексеруді жүргізу үшін субъективті өлшемшарттарға сәйкес өрескел, елеулі және болмашы бұзушылықтардың белгіленген анықтамаларына сәйкес беріледі.</w:t>
      </w:r>
    </w:p>
    <w:bookmarkStart w:name="z107" w:id="42"/>
    <w:p>
      <w:pPr>
        <w:spacing w:after="0"/>
        <w:ind w:left="0"/>
        <w:jc w:val="left"/>
      </w:pPr>
      <w:r>
        <w:rPr>
          <w:rFonts w:ascii="Times New Roman"/>
          <w:b/>
          <w:i w:val="false"/>
          <w:color w:val="000000"/>
        </w:rPr>
        <w:t xml:space="preserve"> 1-параграф. Тәуекел дәрежесін бағалаудың объективті өлшемшарттары</w:t>
      </w:r>
    </w:p>
    <w:bookmarkEnd w:id="42"/>
    <w:bookmarkStart w:name="z108" w:id="43"/>
    <w:p>
      <w:pPr>
        <w:spacing w:after="0"/>
        <w:ind w:left="0"/>
        <w:jc w:val="both"/>
      </w:pPr>
      <w:r>
        <w:rPr>
          <w:rFonts w:ascii="Times New Roman"/>
          <w:b w:val="false"/>
          <w:i w:val="false"/>
          <w:color w:val="000000"/>
          <w:sz w:val="28"/>
        </w:rPr>
        <w:t>
      7. Объективті өлшемшарттарды айқындау тәуекелді айқындау арқылы жүзеге асырылады.</w:t>
      </w:r>
    </w:p>
    <w:bookmarkEnd w:id="43"/>
    <w:bookmarkStart w:name="z109" w:id="44"/>
    <w:p>
      <w:pPr>
        <w:spacing w:after="0"/>
        <w:ind w:left="0"/>
        <w:jc w:val="both"/>
      </w:pPr>
      <w:r>
        <w:rPr>
          <w:rFonts w:ascii="Times New Roman"/>
          <w:b w:val="false"/>
          <w:i w:val="false"/>
          <w:color w:val="000000"/>
          <w:sz w:val="28"/>
        </w:rPr>
        <w:t>
      8. Барлық ықтимал тәуекелдерге талдау жүргізгеннен кейін бақылау субъектілері (объектілері) тәуекелдің екі дәрежесі (жоғары және орта) бойынша бөлінеді.</w:t>
      </w:r>
    </w:p>
    <w:bookmarkEnd w:id="44"/>
    <w:bookmarkStart w:name="z110" w:id="45"/>
    <w:p>
      <w:pPr>
        <w:spacing w:after="0"/>
        <w:ind w:left="0"/>
        <w:jc w:val="both"/>
      </w:pPr>
      <w:r>
        <w:rPr>
          <w:rFonts w:ascii="Times New Roman"/>
          <w:b w:val="false"/>
          <w:i w:val="false"/>
          <w:color w:val="000000"/>
          <w:sz w:val="28"/>
        </w:rPr>
        <w:t>
      9. Объективті өлшемшарттар бойынша тәуекел дәрежесі жоғары бақылау субъектілеріне жария мүдделі ұйымдар (қаржы ұйымдарын қоспағанда) жатады.</w:t>
      </w:r>
    </w:p>
    <w:bookmarkEnd w:id="45"/>
    <w:bookmarkStart w:name="z111" w:id="46"/>
    <w:p>
      <w:pPr>
        <w:spacing w:after="0"/>
        <w:ind w:left="0"/>
        <w:jc w:val="both"/>
      </w:pPr>
      <w:r>
        <w:rPr>
          <w:rFonts w:ascii="Times New Roman"/>
          <w:b w:val="false"/>
          <w:i w:val="false"/>
          <w:color w:val="000000"/>
          <w:sz w:val="28"/>
        </w:rPr>
        <w:t>
      10. Объективті өлшемшарттар бойынша тәуекел дәрежесі орташа бақылау субъектілеріне бухгалтерлерді кәсіби сертификаттау жөніндегі аккредиттелген ұйымдар және бухгалтерлердің аккредиттелген кәсіби ұйымдары жатады.</w:t>
      </w:r>
    </w:p>
    <w:bookmarkEnd w:id="46"/>
    <w:bookmarkStart w:name="z112" w:id="47"/>
    <w:p>
      <w:pPr>
        <w:spacing w:after="0"/>
        <w:ind w:left="0"/>
        <w:jc w:val="left"/>
      </w:pPr>
      <w:r>
        <w:rPr>
          <w:rFonts w:ascii="Times New Roman"/>
          <w:b/>
          <w:i w:val="false"/>
          <w:color w:val="000000"/>
        </w:rPr>
        <w:t xml:space="preserve"> 2-параграф. Тәуекел дәрежесін бағалаудың субъективті өлшемшарттары</w:t>
      </w:r>
    </w:p>
    <w:bookmarkEnd w:id="47"/>
    <w:bookmarkStart w:name="z113" w:id="48"/>
    <w:p>
      <w:pPr>
        <w:spacing w:after="0"/>
        <w:ind w:left="0"/>
        <w:jc w:val="both"/>
      </w:pPr>
      <w:r>
        <w:rPr>
          <w:rFonts w:ascii="Times New Roman"/>
          <w:b w:val="false"/>
          <w:i w:val="false"/>
          <w:color w:val="000000"/>
          <w:sz w:val="28"/>
        </w:rPr>
        <w:t>
      11. Субъективті өлшемшарттарды айқындау мынадай кезеңдерді қолдана отырып жүзеге асырылады:</w:t>
      </w:r>
    </w:p>
    <w:bookmarkEnd w:id="48"/>
    <w:bookmarkStart w:name="z114" w:id="49"/>
    <w:p>
      <w:pPr>
        <w:spacing w:after="0"/>
        <w:ind w:left="0"/>
        <w:jc w:val="both"/>
      </w:pPr>
      <w:r>
        <w:rPr>
          <w:rFonts w:ascii="Times New Roman"/>
          <w:b w:val="false"/>
          <w:i w:val="false"/>
          <w:color w:val="000000"/>
          <w:sz w:val="28"/>
        </w:rPr>
        <w:t>
      1) дерекқор қалыптастыру және ақпарат жинау;</w:t>
      </w:r>
    </w:p>
    <w:bookmarkEnd w:id="49"/>
    <w:bookmarkStart w:name="z115" w:id="50"/>
    <w:p>
      <w:pPr>
        <w:spacing w:after="0"/>
        <w:ind w:left="0"/>
        <w:jc w:val="both"/>
      </w:pPr>
      <w:r>
        <w:rPr>
          <w:rFonts w:ascii="Times New Roman"/>
          <w:b w:val="false"/>
          <w:i w:val="false"/>
          <w:color w:val="000000"/>
          <w:sz w:val="28"/>
        </w:rPr>
        <w:t>
      2) ақпаратты талдау және тәуекелдерді бағалау.</w:t>
      </w:r>
    </w:p>
    <w:bookmarkEnd w:id="50"/>
    <w:bookmarkStart w:name="z116" w:id="51"/>
    <w:p>
      <w:pPr>
        <w:spacing w:after="0"/>
        <w:ind w:left="0"/>
        <w:jc w:val="both"/>
      </w:pPr>
      <w:r>
        <w:rPr>
          <w:rFonts w:ascii="Times New Roman"/>
          <w:b w:val="false"/>
          <w:i w:val="false"/>
          <w:color w:val="000000"/>
          <w:sz w:val="28"/>
        </w:rPr>
        <w:t>
      12. Дерекқор қалыптастыру және ақпарат жинау Қазақстан Республикасының бухгалтерлік есеп және қаржылық есептілік туралы заңнамасын бұзатын бақылау субъектілерін (объектілерін) анықтау үшін қажет.</w:t>
      </w:r>
    </w:p>
    <w:bookmarkEnd w:id="51"/>
    <w:bookmarkStart w:name="z117" w:id="52"/>
    <w:p>
      <w:pPr>
        <w:spacing w:after="0"/>
        <w:ind w:left="0"/>
        <w:jc w:val="both"/>
      </w:pPr>
      <w:r>
        <w:rPr>
          <w:rFonts w:ascii="Times New Roman"/>
          <w:b w:val="false"/>
          <w:i w:val="false"/>
          <w:color w:val="000000"/>
          <w:sz w:val="28"/>
        </w:rPr>
        <w:t>
      Бақылау субъектісіне (объектісіне) бару арқылы профилактикалық бақылау жүргізу үшін субъективті өлшемшарттар бойынша тәуекелдер дәрежесін бағалау үшін мынадай ақпарат көздері пайдаланылады:</w:t>
      </w:r>
    </w:p>
    <w:bookmarkEnd w:id="52"/>
    <w:bookmarkStart w:name="z118" w:id="53"/>
    <w:p>
      <w:pPr>
        <w:spacing w:after="0"/>
        <w:ind w:left="0"/>
        <w:jc w:val="both"/>
      </w:pPr>
      <w:r>
        <w:rPr>
          <w:rFonts w:ascii="Times New Roman"/>
          <w:b w:val="false"/>
          <w:i w:val="false"/>
          <w:color w:val="000000"/>
          <w:sz w:val="28"/>
        </w:rPr>
        <w:t>
      1) бақылау субъектісі ұсынатын есептілік пен мәліметтер оның ішінде уәкілетті органға, қаржылық есептілік депозитарийін (бұдан әрі – депозитарий) пайдалана отырып, мониторинг нәтижелері;</w:t>
      </w:r>
    </w:p>
    <w:bookmarkEnd w:id="53"/>
    <w:bookmarkStart w:name="z119" w:id="54"/>
    <w:p>
      <w:pPr>
        <w:spacing w:after="0"/>
        <w:ind w:left="0"/>
        <w:jc w:val="both"/>
      </w:pPr>
      <w:r>
        <w:rPr>
          <w:rFonts w:ascii="Times New Roman"/>
          <w:b w:val="false"/>
          <w:i w:val="false"/>
          <w:color w:val="000000"/>
          <w:sz w:val="28"/>
        </w:rPr>
        <w:t>
      2) бақылау субъектілеріне (объектілеріне) алдыңғы тексерулер мен бару арқылы профилактикалық бақылаудың нәтижелері.</w:t>
      </w:r>
    </w:p>
    <w:bookmarkEnd w:id="54"/>
    <w:bookmarkStart w:name="z120" w:id="55"/>
    <w:p>
      <w:pPr>
        <w:spacing w:after="0"/>
        <w:ind w:left="0"/>
        <w:jc w:val="both"/>
      </w:pPr>
      <w:r>
        <w:rPr>
          <w:rFonts w:ascii="Times New Roman"/>
          <w:b w:val="false"/>
          <w:i w:val="false"/>
          <w:color w:val="000000"/>
          <w:sz w:val="28"/>
        </w:rPr>
        <w:t>
      Талаптарға сәйкестігіне тексеру жүргізу үшін субъективті өлшемшарттар бойынша тәуекелдер дәрежесін бағалау үшін мынадай ақпарат көздері пайдаланылады:</w:t>
      </w:r>
    </w:p>
    <w:bookmarkEnd w:id="55"/>
    <w:bookmarkStart w:name="z121" w:id="56"/>
    <w:p>
      <w:pPr>
        <w:spacing w:after="0"/>
        <w:ind w:left="0"/>
        <w:jc w:val="both"/>
      </w:pPr>
      <w:r>
        <w:rPr>
          <w:rFonts w:ascii="Times New Roman"/>
          <w:b w:val="false"/>
          <w:i w:val="false"/>
          <w:color w:val="000000"/>
          <w:sz w:val="28"/>
        </w:rPr>
        <w:t>
      1) бақылау субъектісі ұсынатын есептілік пен мәліметтер, оның ішінде уәкілетті органға, депозитарийді пайдалана отырып, мониторинг нәтижелері;</w:t>
      </w:r>
    </w:p>
    <w:bookmarkEnd w:id="56"/>
    <w:bookmarkStart w:name="z122" w:id="57"/>
    <w:p>
      <w:pPr>
        <w:spacing w:after="0"/>
        <w:ind w:left="0"/>
        <w:jc w:val="both"/>
      </w:pPr>
      <w:r>
        <w:rPr>
          <w:rFonts w:ascii="Times New Roman"/>
          <w:b w:val="false"/>
          <w:i w:val="false"/>
          <w:color w:val="000000"/>
          <w:sz w:val="28"/>
        </w:rPr>
        <w:t>
      2) бақылау субъектілеріне (объектілеріне) алдыңғы тексерулерің нәтижелері.</w:t>
      </w:r>
    </w:p>
    <w:bookmarkEnd w:id="57"/>
    <w:bookmarkStart w:name="z123" w:id="58"/>
    <w:p>
      <w:pPr>
        <w:spacing w:after="0"/>
        <w:ind w:left="0"/>
        <w:jc w:val="both"/>
      </w:pPr>
      <w:r>
        <w:rPr>
          <w:rFonts w:ascii="Times New Roman"/>
          <w:b w:val="false"/>
          <w:i w:val="false"/>
          <w:color w:val="000000"/>
          <w:sz w:val="28"/>
        </w:rPr>
        <w:t>
      13. Қолда бар ақпарат көздерінің негізінде бухгалтерлік есеп және қаржылық есептілік саласындағы уәкілетті орган талдауға және бағалауға жататын субъективті өлшемшарттар бойынша деректерді қалыптастырады.</w:t>
      </w:r>
    </w:p>
    <w:bookmarkEnd w:id="58"/>
    <w:p>
      <w:pPr>
        <w:spacing w:after="0"/>
        <w:ind w:left="0"/>
        <w:jc w:val="both"/>
      </w:pPr>
      <w:r>
        <w:rPr>
          <w:rFonts w:ascii="Times New Roman"/>
          <w:b w:val="false"/>
          <w:i w:val="false"/>
          <w:color w:val="000000"/>
          <w:sz w:val="28"/>
        </w:rPr>
        <w:t>
      Субъективті өлшемшарттарды талдау және бағалау ең жоғары ықтимал тәуекелі бар бақылау субъектісіне (объектісіне) қатысты бақылау субъектісіне (объектісіне) талаптарға сәйкестігі тұрғысынан тексеру жүргізуді және профилактикалық бақылауды шоғырландыруға мүмкіндік береді.</w:t>
      </w:r>
    </w:p>
    <w:p>
      <w:pPr>
        <w:spacing w:after="0"/>
        <w:ind w:left="0"/>
        <w:jc w:val="both"/>
      </w:pPr>
      <w:r>
        <w:rPr>
          <w:rFonts w:ascii="Times New Roman"/>
          <w:b w:val="false"/>
          <w:i w:val="false"/>
          <w:color w:val="000000"/>
          <w:sz w:val="28"/>
        </w:rPr>
        <w:t>
      Бұл ретте, талдау және бағалау кезінде нақты бақылау субъектісіне (объектісіне) қатысты бұрын ескерілген және пайдаланылған субъективті өлшемшарттардың деректері не Қазақстан Республикасының заңнамасына сәйкес талап қою мерзімі өткен деректер қолданылмайды.</w:t>
      </w:r>
    </w:p>
    <w:p>
      <w:pPr>
        <w:spacing w:after="0"/>
        <w:ind w:left="0"/>
        <w:jc w:val="both"/>
      </w:pPr>
      <w:r>
        <w:rPr>
          <w:rFonts w:ascii="Times New Roman"/>
          <w:b w:val="false"/>
          <w:i w:val="false"/>
          <w:color w:val="000000"/>
          <w:sz w:val="28"/>
        </w:rPr>
        <w:t>
      Алдыңғы жүргізілген бару арқылы профилактикалық бақылаудың және (немесе) талаптарға сәйкестігін тексерудің қорытындылары бойынша берілген бұзушылықтарды толық көлемде жойған бақылау субъектілеріне қатысты оларды мемлекеттік бақылаудың кезекті кезеңіне кестелер мен тізімдерді қалыптастыру кезінде енгізуге жол берілмейді.</w:t>
      </w:r>
    </w:p>
    <w:bookmarkStart w:name="z124" w:id="59"/>
    <w:p>
      <w:pPr>
        <w:spacing w:after="0"/>
        <w:ind w:left="0"/>
        <w:jc w:val="both"/>
      </w:pPr>
      <w:r>
        <w:rPr>
          <w:rFonts w:ascii="Times New Roman"/>
          <w:b w:val="false"/>
          <w:i w:val="false"/>
          <w:color w:val="000000"/>
          <w:sz w:val="28"/>
        </w:rPr>
        <w:t>
      14. Қолданылатын ақпарат көздерінің басымдығын негізге ала отырып, субъективті өлшемшарттар бойынша тәуекел дәрежесінің жалпы көрсеткішін есептеу тәртібіне сәйкес осы Өлшемшарттардың 3-тарауына сәйкес субъективті өлшемшарттар бойынша тәуекел дәрежесінің жалпы көрсеткіші 0-ден 100-ге дейінгі шәкіл бойынша есептеледі.</w:t>
      </w:r>
    </w:p>
    <w:bookmarkEnd w:id="59"/>
    <w:p>
      <w:pPr>
        <w:spacing w:after="0"/>
        <w:ind w:left="0"/>
        <w:jc w:val="both"/>
      </w:pPr>
      <w:r>
        <w:rPr>
          <w:rFonts w:ascii="Times New Roman"/>
          <w:b w:val="false"/>
          <w:i w:val="false"/>
          <w:color w:val="000000"/>
          <w:sz w:val="28"/>
        </w:rPr>
        <w:t xml:space="preserve">
      Қолданылатын ақпарат көздерінің басымдығы және субъективті өлшемшарттар көрсеткіштерінің маңыздылығы осы Өлшемшарттарға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5-қосымшаларға</w:t>
      </w:r>
      <w:r>
        <w:rPr>
          <w:rFonts w:ascii="Times New Roman"/>
          <w:b w:val="false"/>
          <w:i w:val="false"/>
          <w:color w:val="000000"/>
          <w:sz w:val="28"/>
        </w:rPr>
        <w:t xml:space="preserve"> сәйкес нысан бойынша субъективті өлшемшарттар бойынша тәуекел дәрежесін айқындауға арналған субъективті өлшемшарттар тізбесіне сәйкес тәуекел дәрежесін бағалау өлшемшарттарында белгіленеді.</w:t>
      </w:r>
    </w:p>
    <w:p>
      <w:pPr>
        <w:spacing w:after="0"/>
        <w:ind w:left="0"/>
        <w:jc w:val="both"/>
      </w:pPr>
      <w:r>
        <w:rPr>
          <w:rFonts w:ascii="Times New Roman"/>
          <w:b w:val="false"/>
          <w:i w:val="false"/>
          <w:color w:val="000000"/>
          <w:sz w:val="28"/>
        </w:rPr>
        <w:t>
      Субъективті өлшемшарттар көрсеткіштерінің маңыздылығы бойынша үлес салмағы мемлекеттік бақылаудың әрбір саласындағы бақылау субъектілерінің (объектілерінің) әрбір біртекті тобы үшін тәуекелді бағалаудағы көрсеткіштің маңыздылығына байланысты айқындалады. Субъективті өлшемшарттар көрсеткіштерінің жол берілетін мәндері Қазақстан Республикасының нормативтік құқықтық актілерімен регламенттеледі.</w:t>
      </w:r>
    </w:p>
    <w:bookmarkStart w:name="z125" w:id="60"/>
    <w:p>
      <w:pPr>
        <w:spacing w:after="0"/>
        <w:ind w:left="0"/>
        <w:jc w:val="left"/>
      </w:pPr>
      <w:r>
        <w:rPr>
          <w:rFonts w:ascii="Times New Roman"/>
          <w:b/>
          <w:i w:val="false"/>
          <w:color w:val="000000"/>
        </w:rPr>
        <w:t xml:space="preserve"> 3--параграф. Тәуекелдерді басқару</w:t>
      </w:r>
    </w:p>
    <w:bookmarkEnd w:id="60"/>
    <w:bookmarkStart w:name="z126" w:id="61"/>
    <w:p>
      <w:pPr>
        <w:spacing w:after="0"/>
        <w:ind w:left="0"/>
        <w:jc w:val="both"/>
      </w:pPr>
      <w:r>
        <w:rPr>
          <w:rFonts w:ascii="Times New Roman"/>
          <w:b w:val="false"/>
          <w:i w:val="false"/>
          <w:color w:val="000000"/>
          <w:sz w:val="28"/>
        </w:rPr>
        <w:t>
      15. Адал бақылау субъектілерін көтермелеу және бұзушыларға бақылауды шоғырландыру қағидатын іске асыру мақсатында бақылау субъектілері (объектілері) субъективті өлшемшарттарды қолдану арқылы тәуекел дәрежесін бағалау өлшемшарттарымен айқындалатын кезеңге бақылау субъектісіне (объектісіне) бару арқылы профилактикалық бақылау және (немесе) талаптарға сәйкестігін тексеру жүргізуден босатылады.</w:t>
      </w:r>
    </w:p>
    <w:bookmarkEnd w:id="61"/>
    <w:bookmarkStart w:name="z127" w:id="62"/>
    <w:p>
      <w:pPr>
        <w:spacing w:after="0"/>
        <w:ind w:left="0"/>
        <w:jc w:val="both"/>
      </w:pPr>
      <w:r>
        <w:rPr>
          <w:rFonts w:ascii="Times New Roman"/>
          <w:b w:val="false"/>
          <w:i w:val="false"/>
          <w:color w:val="000000"/>
          <w:sz w:val="28"/>
        </w:rPr>
        <w:t>
      16. Егер Қазақстан Республикасы ратификациялаған халықаралық шарттарда осындай негіздер көзделген болса, тәуекел дәрежесін бағалау өлшемшарттарына сәйкес тәуекелдерді бағалау мен талдаудың, аудиттің, сараптамалардың қолданылатын баламалы (тәуелсіз) жүйелері негізінде бақылау субъектісіне (объектісіне) бару арқылы профилактикалық бақылаудан және (немесе) талапқа сәйкестігіне тексеру жүргізуден босату мүмкін болады.</w:t>
      </w:r>
    </w:p>
    <w:bookmarkEnd w:id="62"/>
    <w:bookmarkStart w:name="z128" w:id="63"/>
    <w:p>
      <w:pPr>
        <w:spacing w:after="0"/>
        <w:ind w:left="0"/>
        <w:jc w:val="left"/>
      </w:pPr>
      <w:r>
        <w:rPr>
          <w:rFonts w:ascii="Times New Roman"/>
          <w:b/>
          <w:i w:val="false"/>
          <w:color w:val="000000"/>
        </w:rPr>
        <w:t xml:space="preserve"> 3-тарау. Субъективті өлшемшарттар бойынша тәуекел дәрежесін есептеу тәртібі</w:t>
      </w:r>
    </w:p>
    <w:bookmarkEnd w:id="63"/>
    <w:bookmarkStart w:name="z129" w:id="64"/>
    <w:p>
      <w:pPr>
        <w:spacing w:after="0"/>
        <w:ind w:left="0"/>
        <w:jc w:val="both"/>
      </w:pPr>
      <w:r>
        <w:rPr>
          <w:rFonts w:ascii="Times New Roman"/>
          <w:b w:val="false"/>
          <w:i w:val="false"/>
          <w:color w:val="000000"/>
          <w:sz w:val="28"/>
        </w:rPr>
        <w:t>
      17. Бақылау субъектісін тәуекел дәрежесіне жатқызу үшін осы Өлшемшарттардың 3-тармағына сәйкес тәуекел дәрежесінің көрсеткішін есептеудің мынадай тәртібі қолданылады.</w:t>
      </w:r>
    </w:p>
    <w:bookmarkEnd w:id="64"/>
    <w:p>
      <w:pPr>
        <w:spacing w:after="0"/>
        <w:ind w:left="0"/>
        <w:jc w:val="both"/>
      </w:pPr>
      <w:r>
        <w:rPr>
          <w:rFonts w:ascii="Times New Roman"/>
          <w:b w:val="false"/>
          <w:i w:val="false"/>
          <w:color w:val="000000"/>
          <w:sz w:val="28"/>
        </w:rPr>
        <w:t>
      Осы Өлшемшарттардың 12-тармағына сәйкес көздерден субъективті өлшемшарттар бойынша ақпарат жиналады және дерекқор қалыптастырылады.</w:t>
      </w:r>
    </w:p>
    <w:p>
      <w:pPr>
        <w:spacing w:after="0"/>
        <w:ind w:left="0"/>
        <w:jc w:val="both"/>
      </w:pPr>
      <w:r>
        <w:rPr>
          <w:rFonts w:ascii="Times New Roman"/>
          <w:b w:val="false"/>
          <w:i w:val="false"/>
          <w:color w:val="000000"/>
          <w:sz w:val="28"/>
        </w:rPr>
        <w:t>
      Субъективті өлшемшарттар бойынша тәуекел дәрежесінің көрсеткішін (R) есептеу автоматтандырылған режимде, алдыңғы тексерулер мен бақылау (SP) субъектілеріне (объектілеріне) бару арқылы профилактикалық бақылау нәтижелеріне сәйкес бұзушылықтар бойынша тәуекел дәрежесінің көрсеткіші мен кейіннен деректер мәндерін 0-ден 100 баллға дейінгі диапозонға қалыпқа келтіре отырып, осы Өлшемшарттардың (SC) 14-тармағына сәйкес айқындалған субъективті өлшемшарттар бойынша тәуекел дәрежесінің көрсеткішін жинақтау жолымен, депозитарийде жүзеге асырылады.</w:t>
      </w:r>
    </w:p>
    <w:p>
      <w:pPr>
        <w:spacing w:after="0"/>
        <w:ind w:left="0"/>
        <w:jc w:val="both"/>
      </w:pPr>
      <w:r>
        <w:rPr>
          <w:rFonts w:ascii="Times New Roman"/>
          <w:b w:val="false"/>
          <w:i w:val="false"/>
          <w:color w:val="000000"/>
          <w:sz w:val="28"/>
        </w:rPr>
        <w:t>
      Rарал = SP + SC , мұнда</w:t>
      </w:r>
    </w:p>
    <w:p>
      <w:pPr>
        <w:spacing w:after="0"/>
        <w:ind w:left="0"/>
        <w:jc w:val="both"/>
      </w:pPr>
      <w:r>
        <w:rPr>
          <w:rFonts w:ascii="Times New Roman"/>
          <w:b w:val="false"/>
          <w:i w:val="false"/>
          <w:color w:val="000000"/>
          <w:sz w:val="28"/>
        </w:rPr>
        <w:t>
      Rарал – субъективті өлшемшарттар бойынша тәуекел дәрежесінің аралық көрсеткіші,</w:t>
      </w:r>
    </w:p>
    <w:p>
      <w:pPr>
        <w:spacing w:after="0"/>
        <w:ind w:left="0"/>
        <w:jc w:val="both"/>
      </w:pPr>
      <w:r>
        <w:rPr>
          <w:rFonts w:ascii="Times New Roman"/>
          <w:b w:val="false"/>
          <w:i w:val="false"/>
          <w:color w:val="000000"/>
          <w:sz w:val="28"/>
        </w:rPr>
        <w:t>
      SР – бұзушылықтар бойынша тәуекел дәрежесінің көрсеткіші,</w:t>
      </w:r>
    </w:p>
    <w:p>
      <w:pPr>
        <w:spacing w:after="0"/>
        <w:ind w:left="0"/>
        <w:jc w:val="both"/>
      </w:pPr>
      <w:r>
        <w:rPr>
          <w:rFonts w:ascii="Times New Roman"/>
          <w:b w:val="false"/>
          <w:i w:val="false"/>
          <w:color w:val="000000"/>
          <w:sz w:val="28"/>
        </w:rPr>
        <w:t>
      SC – осы Өлшемшарттардың 14-тармағына сәйкес айқындалған субъективті өлшемшарттар бойынша тәуекел дәрежесінің көрсеткіші.</w:t>
      </w:r>
    </w:p>
    <w:p>
      <w:pPr>
        <w:spacing w:after="0"/>
        <w:ind w:left="0"/>
        <w:jc w:val="both"/>
      </w:pPr>
      <w:r>
        <w:rPr>
          <w:rFonts w:ascii="Times New Roman"/>
          <w:b w:val="false"/>
          <w:i w:val="false"/>
          <w:color w:val="000000"/>
          <w:sz w:val="28"/>
        </w:rPr>
        <w:t>
      Есеп бақылау субъектілерінің (объектілерінің) біртекті тобының әрбір бақылау субъектісі (объектісі) бойынша жүргізіледі. Бұл ретте мемлекеттік бақылаудың бір саласының бақылау субъектілерінің (объектілерінің) біртекті тобына жатқызылатын, бағаланатын бақылау субъектілерінің (объектілерінің) тізбесі деректерді кейіннен қалыпқа келтіру үшін іріктеу жиынтығын (іріктемені) құрайды.</w:t>
      </w:r>
    </w:p>
    <w:bookmarkStart w:name="z130" w:id="65"/>
    <w:p>
      <w:pPr>
        <w:spacing w:after="0"/>
        <w:ind w:left="0"/>
        <w:jc w:val="both"/>
      </w:pPr>
      <w:r>
        <w:rPr>
          <w:rFonts w:ascii="Times New Roman"/>
          <w:b w:val="false"/>
          <w:i w:val="false"/>
          <w:color w:val="000000"/>
          <w:sz w:val="28"/>
        </w:rPr>
        <w:t>
      18. Алдыңғы тексерулер мен бақылау субъектілеріне (объектілеріне) бару арқылы профилактикалық бақылау нәтижелері бойынша алынған деректер бойынша 0-ден 100-ге дейінгі баллмен бағаланатын бұзушылықтар бойынша тәуекел дәрежесінің көрсеткіші қалыптастырылады.</w:t>
      </w:r>
    </w:p>
    <w:bookmarkEnd w:id="65"/>
    <w:p>
      <w:pPr>
        <w:spacing w:after="0"/>
        <w:ind w:left="0"/>
        <w:jc w:val="both"/>
      </w:pPr>
      <w:r>
        <w:rPr>
          <w:rFonts w:ascii="Times New Roman"/>
          <w:b w:val="false"/>
          <w:i w:val="false"/>
          <w:color w:val="000000"/>
          <w:sz w:val="28"/>
        </w:rPr>
        <w:t>
      Осы Өлшемшарттардың 12-тармағында көрсетілген ақпарат көздерінің кез келгені бойынша бір өрескел бұзушылық анықталған кезде бақылау субъектісіне 100 балл тәуекел дәрежесінің көрсеткіші теңестіріледі және оған қатысты талаптарға сәйкестігі тұрғысынан тексеру немесе бақылау субъектісіне (объектісіне) бару арқылы профилактикалық бақылау жүргізіледі.</w:t>
      </w:r>
    </w:p>
    <w:p>
      <w:pPr>
        <w:spacing w:after="0"/>
        <w:ind w:left="0"/>
        <w:jc w:val="both"/>
      </w:pPr>
      <w:r>
        <w:rPr>
          <w:rFonts w:ascii="Times New Roman"/>
          <w:b w:val="false"/>
          <w:i w:val="false"/>
          <w:color w:val="000000"/>
          <w:sz w:val="28"/>
        </w:rPr>
        <w:t>
      Өрескел бұзушылықтар анықталмаған кезде бұзушылықтар бойынша тәуекел дәрежесінің көрсеткіші елеулі және болмашы дәрежедегі бұзушылықтар бойынша жиынтық көрсеткішпен есептеледі.</w:t>
      </w:r>
    </w:p>
    <w:p>
      <w:pPr>
        <w:spacing w:after="0"/>
        <w:ind w:left="0"/>
        <w:jc w:val="both"/>
      </w:pPr>
      <w:r>
        <w:rPr>
          <w:rFonts w:ascii="Times New Roman"/>
          <w:b w:val="false"/>
          <w:i w:val="false"/>
          <w:color w:val="000000"/>
          <w:sz w:val="28"/>
        </w:rPr>
        <w:t>
      Елеулі бұзушылықтар көрсеткішін айқындау кезінде 0,7 коэффициенті қолданылады.</w:t>
      </w:r>
    </w:p>
    <w:p>
      <w:pPr>
        <w:spacing w:after="0"/>
        <w:ind w:left="0"/>
        <w:jc w:val="both"/>
      </w:pPr>
      <w:r>
        <w:rPr>
          <w:rFonts w:ascii="Times New Roman"/>
          <w:b w:val="false"/>
          <w:i w:val="false"/>
          <w:color w:val="000000"/>
          <w:sz w:val="28"/>
        </w:rPr>
        <w:t>
      Бұл көрсеткіш мына формула бойынша есептеледі:</w:t>
      </w:r>
    </w:p>
    <w:p>
      <w:pPr>
        <w:spacing w:after="0"/>
        <w:ind w:left="0"/>
        <w:jc w:val="both"/>
      </w:pPr>
      <w:r>
        <w:rPr>
          <w:rFonts w:ascii="Times New Roman"/>
          <w:b w:val="false"/>
          <w:i w:val="false"/>
          <w:color w:val="000000"/>
          <w:sz w:val="28"/>
        </w:rPr>
        <w:t>
      SРз = (SР2 х 100/SР1) х 0,7, мұнда</w:t>
      </w:r>
    </w:p>
    <w:p>
      <w:pPr>
        <w:spacing w:after="0"/>
        <w:ind w:left="0"/>
        <w:jc w:val="both"/>
      </w:pPr>
      <w:r>
        <w:rPr>
          <w:rFonts w:ascii="Times New Roman"/>
          <w:b w:val="false"/>
          <w:i w:val="false"/>
          <w:color w:val="000000"/>
          <w:sz w:val="28"/>
        </w:rPr>
        <w:t>
      SРз – елеулі бұзушылықтардың көрсеткіші;</w:t>
      </w:r>
    </w:p>
    <w:p>
      <w:pPr>
        <w:spacing w:after="0"/>
        <w:ind w:left="0"/>
        <w:jc w:val="both"/>
      </w:pPr>
      <w:r>
        <w:rPr>
          <w:rFonts w:ascii="Times New Roman"/>
          <w:b w:val="false"/>
          <w:i w:val="false"/>
          <w:color w:val="000000"/>
          <w:sz w:val="28"/>
        </w:rPr>
        <w:t>
      SР1 – елеулі бұзушылықтардың талап етілетін саны;</w:t>
      </w:r>
    </w:p>
    <w:p>
      <w:pPr>
        <w:spacing w:after="0"/>
        <w:ind w:left="0"/>
        <w:jc w:val="both"/>
      </w:pPr>
      <w:r>
        <w:rPr>
          <w:rFonts w:ascii="Times New Roman"/>
          <w:b w:val="false"/>
          <w:i w:val="false"/>
          <w:color w:val="000000"/>
          <w:sz w:val="28"/>
        </w:rPr>
        <w:t>
      SР2 – анықталған елеулі бұзушылықтардың саны.</w:t>
      </w:r>
    </w:p>
    <w:p>
      <w:pPr>
        <w:spacing w:after="0"/>
        <w:ind w:left="0"/>
        <w:jc w:val="both"/>
      </w:pPr>
      <w:r>
        <w:rPr>
          <w:rFonts w:ascii="Times New Roman"/>
          <w:b w:val="false"/>
          <w:i w:val="false"/>
          <w:color w:val="000000"/>
          <w:sz w:val="28"/>
        </w:rPr>
        <w:t>
      Болмашы бұзушылықтардың көрсеткішін айқындау кезінде 0,3 коэффициенті қолданылады.</w:t>
      </w:r>
    </w:p>
    <w:p>
      <w:pPr>
        <w:spacing w:after="0"/>
        <w:ind w:left="0"/>
        <w:jc w:val="both"/>
      </w:pPr>
      <w:r>
        <w:rPr>
          <w:rFonts w:ascii="Times New Roman"/>
          <w:b w:val="false"/>
          <w:i w:val="false"/>
          <w:color w:val="000000"/>
          <w:sz w:val="28"/>
        </w:rPr>
        <w:t>
      Бұл көрсеткіш мына формула бойынша есептеледі:</w:t>
      </w:r>
    </w:p>
    <w:p>
      <w:pPr>
        <w:spacing w:after="0"/>
        <w:ind w:left="0"/>
        <w:jc w:val="both"/>
      </w:pPr>
      <w:r>
        <w:rPr>
          <w:rFonts w:ascii="Times New Roman"/>
          <w:b w:val="false"/>
          <w:i w:val="false"/>
          <w:color w:val="000000"/>
          <w:sz w:val="28"/>
        </w:rPr>
        <w:t>
      SРн = (SР2 х 100/SР1) х 0,3, мұнда</w:t>
      </w:r>
    </w:p>
    <w:p>
      <w:pPr>
        <w:spacing w:after="0"/>
        <w:ind w:left="0"/>
        <w:jc w:val="both"/>
      </w:pPr>
      <w:r>
        <w:rPr>
          <w:rFonts w:ascii="Times New Roman"/>
          <w:b w:val="false"/>
          <w:i w:val="false"/>
          <w:color w:val="000000"/>
          <w:sz w:val="28"/>
        </w:rPr>
        <w:t>
      SРн – болмашы бұзушылықтардың көрсеткіші;</w:t>
      </w:r>
    </w:p>
    <w:p>
      <w:pPr>
        <w:spacing w:after="0"/>
        <w:ind w:left="0"/>
        <w:jc w:val="both"/>
      </w:pPr>
      <w:r>
        <w:rPr>
          <w:rFonts w:ascii="Times New Roman"/>
          <w:b w:val="false"/>
          <w:i w:val="false"/>
          <w:color w:val="000000"/>
          <w:sz w:val="28"/>
        </w:rPr>
        <w:t>
      SР1 – болмашы бұзушылықтардың талап етілетін саны;</w:t>
      </w:r>
    </w:p>
    <w:p>
      <w:pPr>
        <w:spacing w:after="0"/>
        <w:ind w:left="0"/>
        <w:jc w:val="both"/>
      </w:pPr>
      <w:r>
        <w:rPr>
          <w:rFonts w:ascii="Times New Roman"/>
          <w:b w:val="false"/>
          <w:i w:val="false"/>
          <w:color w:val="000000"/>
          <w:sz w:val="28"/>
        </w:rPr>
        <w:t>
      SР2 – анықталған болмашы бұзушылықтардың саны.</w:t>
      </w:r>
    </w:p>
    <w:p>
      <w:pPr>
        <w:spacing w:after="0"/>
        <w:ind w:left="0"/>
        <w:jc w:val="both"/>
      </w:pPr>
      <w:r>
        <w:rPr>
          <w:rFonts w:ascii="Times New Roman"/>
          <w:b w:val="false"/>
          <w:i w:val="false"/>
          <w:color w:val="000000"/>
          <w:sz w:val="28"/>
        </w:rPr>
        <w:t>
      Бұзушылықтар бойынша тәуекел дәрежесінің көрсеткіші (SР) 0-ден 100-ге дейінгі шәкіл бойынша есептеледі және мына формула бойынша елеулі және болмашы бұзушылықтардың көрсеткіштерін қосу арқылы айқындалады:</w:t>
      </w:r>
    </w:p>
    <w:p>
      <w:pPr>
        <w:spacing w:after="0"/>
        <w:ind w:left="0"/>
        <w:jc w:val="both"/>
      </w:pPr>
      <w:r>
        <w:rPr>
          <w:rFonts w:ascii="Times New Roman"/>
          <w:b w:val="false"/>
          <w:i w:val="false"/>
          <w:color w:val="000000"/>
          <w:sz w:val="28"/>
        </w:rPr>
        <w:t>
      SР = SРз + SРн, мұнда</w:t>
      </w:r>
    </w:p>
    <w:p>
      <w:pPr>
        <w:spacing w:after="0"/>
        <w:ind w:left="0"/>
        <w:jc w:val="both"/>
      </w:pPr>
      <w:r>
        <w:rPr>
          <w:rFonts w:ascii="Times New Roman"/>
          <w:b w:val="false"/>
          <w:i w:val="false"/>
          <w:color w:val="000000"/>
          <w:sz w:val="28"/>
        </w:rPr>
        <w:t>
      SР – бұзушылықтар бойынша тәуекел дәрежесінің көрсеткіші;</w:t>
      </w:r>
    </w:p>
    <w:p>
      <w:pPr>
        <w:spacing w:after="0"/>
        <w:ind w:left="0"/>
        <w:jc w:val="both"/>
      </w:pPr>
      <w:r>
        <w:rPr>
          <w:rFonts w:ascii="Times New Roman"/>
          <w:b w:val="false"/>
          <w:i w:val="false"/>
          <w:color w:val="000000"/>
          <w:sz w:val="28"/>
        </w:rPr>
        <w:t>
      SРз – елеулі бұзушылықтардың көрсеткіші;</w:t>
      </w:r>
    </w:p>
    <w:p>
      <w:pPr>
        <w:spacing w:after="0"/>
        <w:ind w:left="0"/>
        <w:jc w:val="both"/>
      </w:pPr>
      <w:r>
        <w:rPr>
          <w:rFonts w:ascii="Times New Roman"/>
          <w:b w:val="false"/>
          <w:i w:val="false"/>
          <w:color w:val="000000"/>
          <w:sz w:val="28"/>
        </w:rPr>
        <w:t>
      SРн – болмашы бұзушылықтардың көрсеткіші.</w:t>
      </w:r>
    </w:p>
    <w:p>
      <w:pPr>
        <w:spacing w:after="0"/>
        <w:ind w:left="0"/>
        <w:jc w:val="both"/>
      </w:pPr>
      <w:r>
        <w:rPr>
          <w:rFonts w:ascii="Times New Roman"/>
          <w:b w:val="false"/>
          <w:i w:val="false"/>
          <w:color w:val="000000"/>
          <w:sz w:val="28"/>
        </w:rPr>
        <w:t>
      Бұзушылықтар бойынша тәуекел дәрежесі көрсеткішінің алынған мәні субъективті өлшемшарттар бойынша тәуекел дәрежесі көрсеткішінің есебіне енгізіледі.</w:t>
      </w:r>
    </w:p>
    <w:bookmarkStart w:name="z131" w:id="66"/>
    <w:p>
      <w:pPr>
        <w:spacing w:after="0"/>
        <w:ind w:left="0"/>
        <w:jc w:val="both"/>
      </w:pPr>
      <w:r>
        <w:rPr>
          <w:rFonts w:ascii="Times New Roman"/>
          <w:b w:val="false"/>
          <w:i w:val="false"/>
          <w:color w:val="000000"/>
          <w:sz w:val="28"/>
        </w:rPr>
        <w:t>
      19. Осы Өлшемшарттардың 14-тармағына сәйкес айқындалған субъективті өлшемшарттар бойынша тәуекел дәрежесінің көрсеткішін есептеу 0-ден 100 балға дейінгі шәкіл бойынша жүргізіледі және мынадай формула бойынша жүзеге асырылады:</w:t>
      </w:r>
    </w:p>
    <w:bookmarkEnd w:id="6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463800" cy="76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463800" cy="762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xi - субъективті өлшемшарт көрсеткіші,</w:t>
      </w:r>
    </w:p>
    <w:p>
      <w:pPr>
        <w:spacing w:after="0"/>
        <w:ind w:left="0"/>
        <w:jc w:val="both"/>
      </w:pPr>
      <w:r>
        <w:rPr>
          <w:rFonts w:ascii="Times New Roman"/>
          <w:b w:val="false"/>
          <w:i w:val="false"/>
          <w:color w:val="000000"/>
          <w:sz w:val="28"/>
        </w:rPr>
        <w:t>
      wi - субъективті өлшем көрсеткішінің үлес салмағы xi</w:t>
      </w:r>
    </w:p>
    <w:p>
      <w:pPr>
        <w:spacing w:after="0"/>
        <w:ind w:left="0"/>
        <w:jc w:val="both"/>
      </w:pPr>
      <w:r>
        <w:rPr>
          <w:rFonts w:ascii="Times New Roman"/>
          <w:b w:val="false"/>
          <w:i w:val="false"/>
          <w:color w:val="000000"/>
          <w:sz w:val="28"/>
        </w:rPr>
        <w:t>
      n – көрсеткіштер саны.</w:t>
      </w:r>
    </w:p>
    <w:p>
      <w:pPr>
        <w:spacing w:after="0"/>
        <w:ind w:left="0"/>
        <w:jc w:val="both"/>
      </w:pPr>
      <w:r>
        <w:rPr>
          <w:rFonts w:ascii="Times New Roman"/>
          <w:b w:val="false"/>
          <w:i w:val="false"/>
          <w:color w:val="000000"/>
          <w:sz w:val="28"/>
        </w:rPr>
        <w:t>
      Осы Өлшемшарттардың 14-тармағына сәйкес айқындалған субъективті өлшемшарттар бойынша тәуекел дәрежесі көрсеткішінің алынған мәні субъективті өлшемшарттар бойынша тәуекел дәрежесі көрсеткішінің есебіне енгізіледі.</w:t>
      </w:r>
    </w:p>
    <w:bookmarkStart w:name="z132" w:id="67"/>
    <w:p>
      <w:pPr>
        <w:spacing w:after="0"/>
        <w:ind w:left="0"/>
        <w:jc w:val="both"/>
      </w:pPr>
      <w:r>
        <w:rPr>
          <w:rFonts w:ascii="Times New Roman"/>
          <w:b w:val="false"/>
          <w:i w:val="false"/>
          <w:color w:val="000000"/>
          <w:sz w:val="28"/>
        </w:rPr>
        <w:t>
      20. R көрсеткіші бойынша субъектілер (объектілер) бойынша есептелген мәндер 0-ден 100 балға дейінгі диапазонға қалыпқа келтіріледі. Деректерді қалыпқа келтіру әрбір іріктемелі жиынтық (іріктеме) бойынша мынадай формула әдісін пайдалана отырып жүзеге асырылады:</w:t>
      </w:r>
    </w:p>
    <w:bookmarkEnd w:id="67"/>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0" cy="457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R – бақылау жеке субъектісінің (объектісінің) субъективті өлшемшарттар бойынша тәуекел дәрежесінің көрсеткіші (қорытынды);</w:t>
      </w:r>
    </w:p>
    <w:p>
      <w:pPr>
        <w:spacing w:after="0"/>
        <w:ind w:left="0"/>
        <w:jc w:val="both"/>
      </w:pPr>
      <w:r>
        <w:rPr>
          <w:rFonts w:ascii="Times New Roman"/>
          <w:b w:val="false"/>
          <w:i w:val="false"/>
          <w:color w:val="000000"/>
          <w:sz w:val="28"/>
        </w:rPr>
        <w:t>
      Rmax – бір іріктемелі жиынтыққа (іріктемеге) кіретін субъектілер (объектілер) бойынша субъективті өлшемшарттар бойынша тәуекел дәрежесінің шәкілі бойынша ең жоғарғы ықтимал мән (шәкілдің жоғарғы шекарасы);</w:t>
      </w:r>
    </w:p>
    <w:p>
      <w:pPr>
        <w:spacing w:after="0"/>
        <w:ind w:left="0"/>
        <w:jc w:val="both"/>
      </w:pPr>
      <w:r>
        <w:rPr>
          <w:rFonts w:ascii="Times New Roman"/>
          <w:b w:val="false"/>
          <w:i w:val="false"/>
          <w:color w:val="000000"/>
          <w:sz w:val="28"/>
        </w:rPr>
        <w:t>
      Rmin – бір іріктемелі жиынтыққа (іріктемеге) кіретін субъектілер (объектілер) бойынша субъективті өлшемшарттар бойынша тәуекел дәрежесінің шәкілі бойынша ең төменгі ықтимал мән (шәкілдің төменгі шекарасы);</w:t>
      </w:r>
    </w:p>
    <w:p>
      <w:pPr>
        <w:spacing w:after="0"/>
        <w:ind w:left="0"/>
        <w:jc w:val="both"/>
      </w:pPr>
      <w:r>
        <w:rPr>
          <w:rFonts w:ascii="Times New Roman"/>
          <w:b w:val="false"/>
          <w:i w:val="false"/>
          <w:color w:val="000000"/>
          <w:sz w:val="28"/>
        </w:rPr>
        <w:t>
      Rарал – осы Өлшемшарттардың 17-тармағына сәйкес есептелген субъективті өлшемшарттар бойынша тәуекел дәрежесінің аралық көрсеткіші.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Бухгалтерлік есеп және қаржылық</w:t>
            </w:r>
            <w:r>
              <w:br/>
            </w:r>
            <w:r>
              <w:rPr>
                <w:rFonts w:ascii="Times New Roman"/>
                <w:b w:val="false"/>
                <w:i w:val="false"/>
                <w:color w:val="000000"/>
                <w:sz w:val="20"/>
              </w:rPr>
              <w:t>есептілік саласындағы тәуекел</w:t>
            </w:r>
            <w:r>
              <w:br/>
            </w:r>
            <w:r>
              <w:rPr>
                <w:rFonts w:ascii="Times New Roman"/>
                <w:b w:val="false"/>
                <w:i w:val="false"/>
                <w:color w:val="000000"/>
                <w:sz w:val="20"/>
              </w:rPr>
              <w:t>дәрежесін бағалау өлшемшарттарына</w:t>
            </w:r>
            <w:r>
              <w:br/>
            </w:r>
            <w:r>
              <w:rPr>
                <w:rFonts w:ascii="Times New Roman"/>
                <w:b w:val="false"/>
                <w:i w:val="false"/>
                <w:color w:val="000000"/>
                <w:sz w:val="20"/>
              </w:rPr>
              <w:t>1 қосымша</w:t>
            </w:r>
          </w:p>
        </w:tc>
      </w:tr>
    </w:tbl>
    <w:bookmarkStart w:name="z134" w:id="68"/>
    <w:p>
      <w:pPr>
        <w:spacing w:after="0"/>
        <w:ind w:left="0"/>
        <w:jc w:val="left"/>
      </w:pPr>
      <w:r>
        <w:rPr>
          <w:rFonts w:ascii="Times New Roman"/>
          <w:b/>
          <w:i w:val="false"/>
          <w:color w:val="000000"/>
        </w:rPr>
        <w:t xml:space="preserve"> Профилактикалық бақылау жүргізу үшін нормативтік құқықтық актілер талаптарының бұзылу дәрежесі</w:t>
      </w:r>
    </w:p>
    <w:bookmarkEnd w:id="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Бұзушылық дәрежесі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Жария мүдделі ұйымдар (қаржы ұйымдарын қоспағанда)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Дәйекті, бұрмаланбаған қаржылық есептiлiктi ұсыну, бухгалтерлiк есепте көрсетiлуге жататын деректердi жасырмау, сол сияқты бухгалтерлiк құжаттаманы жоймау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есептілікті белгіленген мерзімді бұзбай ұсыну не оны құрылтай құжаттарына сәйкес ұйымдардың құрылтайшыларына (қатысушыларына), тіркелген жері бойынша мемлекеттік статистика саласындағы уәкілетті органға, мемлекеттік бақылау органдарына дәлелді себеппен және қаржылық есептілік депозитарийіне ұсынбау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Жария мүдделі ұйымдардың бас бухгалтерінде кәсіби бухгалтер сертификатының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Жария мүдделі ұйым кәсіби бухгалтер болып табылатын бас бухгалтерінің қаржылық есептілікке қол қоюы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құпияны құрайтын бухгалтерлік ақпаратты оған рұқсаты бар тұлғалардың жария етпеуі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Бухгалтерлердің аккредиттелген кәсіби ұйымдары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Бухгалтерлердің кәсіби ұйымы аккредиттелген кезден бастап бір ай ішінде Консультативтік органның құрамына бухгалтерлік және (немесе) аудиторлық қызмет саласында кемінде жеті жыл жұмыс тәжірибесін, Assocіatіon of Chartered Certіfіed Accountants (ACCA) (Зэ Исоушиэйшн оф Чартерд Сертифаид Экаунтэнтс) (ЭЙСИСИЭЙ), не Certіfіed Publіc Accountant (CPA) (Сертифаид Паблик Экаунтэнт) (СИПИЭЙ) толық біліктілігін, не Dіploma іn the Іnternatіonal Fіnancіal Reportіng (DіpІFR ACCA) (Диплоумэ ин зэ Интернашнэл Файнаншл Рипортин) (ДИайпиАЙЭФАР ЭЙСИСИЭЙ) дипломының, не "аудитор" біліктілігін беру туралы біліктілік куәлігінің, не кәсіби бухгалтер сертификатының, экономика, қаржы, бухгалтерлік есеп, аудит саласындағы (ғылыми) дәрежесінің бар екенін растай отырып бір өкілді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Кәсіби бухгалтерлердің әдеп кодексіне сәйкес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Бухгалтерлерді кәсіби сертификаттау жөніндегі аккредиттелген бір немесе бірнеше ұйымдармен өзара іс-қимыл туралы келісім жасасу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Бухгалтерлердің аккредиттелген кәсіби ұйымына кірген (шыққан) бухгалтерлердің, кәсіби бухгалтерлердің және бухгалтерлік ұйымдардың саны туралы есепті уәкілетті органға есепті жылдан кейінгі жылдың 15 наурызына дейінгі мерзімде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Бухгалтерлердің аккредиттелген кәсіби ұйымы мүшелерінің біліктілігін арттыру туралы есепті уәкілетті органға есепті жылдан кейінгі жылдың 15 наурызына дейінгі мерзімде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Бухгалтерлік есеп пен есептілік саласында халықаралық ұйымдармен ынтамақтастық туралы есепті уәкілетті органға есепті жылдан кейінгі жылдың 15 наурызына дейінгі мерзімде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Бухгалтерлердің аккредиттелген кәсіби ұйымының жұмыс органдары құрылымының өзгеруі туралы есепті уәкілетті органға есепті жылдан кейінгі жылдың 15 наурызына дейінгі мерзімде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ұйымдық-құқықтық нысаны өзгерген, қайта ұйымдастырылған жағдайда аккредиттеу рәсімінен өту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Заңды мекенжайы өзгерген жағдайда бухгалтерлердің кәсіби ұйымының аккредиттелгені туралы куәлікті қайта ресімдеу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Бухгалтерлерді кәсіби сертификаттау жөніндегі аккредиттелген ұйымдар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есеп және халықаралық қаржылық есептілік стандарттары бойынша есептілік", "Басқарушылық есеп", "Қаржы және қаржы менеджменті", "Салықтар", "Құқық (азаматтық құқық, банк ісі, сақтандыру және зейнетақы заңнамасы)", "Этика" пәндері бойынша жаңартылған емтихан модульдерінің болуы және оларды халықаралық қаржылық есептілік стандартына және Қазақстан Республикасының заңнамасына өзгерістер қолданысқа енгізілген күннен бастап тоқсан күнтізбелік күн ішінде уәкілетті органға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бухгалтерлерге кандидаттарды сертификаттау бағдарламалары бойынша материалдарды әзірлеу, басып шығару және тарату, емтихан процесін ұйымдастыру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бухгалтерлікке кандидат сертификаттаудан қабылдау үшін аудиторлыққа кандидаттарды аттестаттау жөніндегі біліктілік комиссиясы берген "аудитор" біліктілігін беру туралы біліктілік куәлігі бар тұлғаны қоспағанда мынадай құжаттарды:</w:t>
            </w:r>
          </w:p>
          <w:p>
            <w:pPr>
              <w:spacing w:after="20"/>
              <w:ind w:left="20"/>
              <w:jc w:val="both"/>
            </w:pPr>
            <w:r>
              <w:rPr>
                <w:rFonts w:ascii="Times New Roman"/>
                <w:b w:val="false"/>
                <w:i w:val="false"/>
                <w:color w:val="000000"/>
                <w:sz w:val="20"/>
              </w:rPr>
              <w:t xml:space="preserve">
1) пәннің (пәндердің) атауы көрсетілген өтініш; </w:t>
            </w:r>
          </w:p>
          <w:p>
            <w:pPr>
              <w:spacing w:after="20"/>
              <w:ind w:left="20"/>
              <w:jc w:val="both"/>
            </w:pPr>
            <w:r>
              <w:rPr>
                <w:rFonts w:ascii="Times New Roman"/>
                <w:b w:val="false"/>
                <w:i w:val="false"/>
                <w:color w:val="000000"/>
                <w:sz w:val="20"/>
              </w:rPr>
              <w:t xml:space="preserve">
2) жеке басын куәландыратын құжаттың көшірмесі; </w:t>
            </w:r>
          </w:p>
          <w:p>
            <w:pPr>
              <w:spacing w:after="20"/>
              <w:ind w:left="20"/>
              <w:jc w:val="both"/>
            </w:pPr>
            <w:r>
              <w:rPr>
                <w:rFonts w:ascii="Times New Roman"/>
                <w:b w:val="false"/>
                <w:i w:val="false"/>
                <w:color w:val="000000"/>
                <w:sz w:val="20"/>
              </w:rPr>
              <w:t>
3) жоғары білімін растайтын құжаттың нотариалды куәландырылған көшірмесі;</w:t>
            </w:r>
          </w:p>
          <w:p>
            <w:pPr>
              <w:spacing w:after="20"/>
              <w:ind w:left="20"/>
              <w:jc w:val="both"/>
            </w:pPr>
            <w:r>
              <w:rPr>
                <w:rFonts w:ascii="Times New Roman"/>
                <w:b w:val="false"/>
                <w:i w:val="false"/>
                <w:color w:val="000000"/>
                <w:sz w:val="20"/>
              </w:rPr>
              <w:t>
4) бухгалтерлік, экономикалық, қаржылық, аудиторлық, бақылау-тексеру, есепке алу-талдау салаларында немесе жоғары, орта білімнен кейінгі, техникалық және кәсіптік білім беретін оқу орындарындағы бухгалтерлік есеп және аудит жөніндегі ғылыми-оқытушылық жұмыс саласында кемінде соңғы үш жыл жұмыс өтілін растайтын құжаттардың нотариат немесе кадр қызметі немесе жұмыс беруші куәландырған көшірмелері;</w:t>
            </w:r>
          </w:p>
          <w:p>
            <w:pPr>
              <w:spacing w:after="20"/>
              <w:ind w:left="20"/>
              <w:jc w:val="both"/>
            </w:pPr>
            <w:r>
              <w:rPr>
                <w:rFonts w:ascii="Times New Roman"/>
                <w:b w:val="false"/>
                <w:i w:val="false"/>
                <w:color w:val="000000"/>
                <w:sz w:val="20"/>
              </w:rPr>
              <w:t>
5) адвокаттың немесе нотариустың не соттың (бар болса) біліктілік емтиханын тапсырғанын растайтын құжаттың нотариалды куәландырылған көшірмесі;</w:t>
            </w:r>
          </w:p>
          <w:p>
            <w:pPr>
              <w:spacing w:after="20"/>
              <w:ind w:left="20"/>
              <w:jc w:val="both"/>
            </w:pPr>
            <w:r>
              <w:rPr>
                <w:rFonts w:ascii="Times New Roman"/>
                <w:b w:val="false"/>
                <w:i w:val="false"/>
                <w:color w:val="000000"/>
                <w:sz w:val="20"/>
              </w:rPr>
              <w:t>
6) тиісті халықаралық сертификаттардың көшірмелері (болған жағдайда);</w:t>
            </w:r>
          </w:p>
          <w:p>
            <w:pPr>
              <w:spacing w:after="20"/>
              <w:ind w:left="20"/>
              <w:jc w:val="both"/>
            </w:pPr>
            <w:r>
              <w:rPr>
                <w:rFonts w:ascii="Times New Roman"/>
                <w:b w:val="false"/>
                <w:i w:val="false"/>
                <w:color w:val="000000"/>
                <w:sz w:val="20"/>
              </w:rPr>
              <w:t>
7) жазбаша хабарлама немесе жекелеген емтихандарды тапсырғаны туралы өзге де құжат (бар болса).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Өзара іс-қимыл туралы келісім жасалған кәсіби ұйыммен бірлесіп бухгалтерлерді кәсіби сертификаттау бойынша емтихандар өткізу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органға бухгалтерлерді кәсіби сертификаттау жөніндегі аккредиттелген ұйым таныған және берген сертификаттары туралы есепті емтихандар өткізу, танылған және берілген сертификаттар күнінен бастап, сондай-ақ емтихан модульдеріне өзгерістер енгізілген күннен бастап үш ай ішінде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Емтихандар өткізу, танылған және берілген сертификаттар күнінен бастап, сондай-ақ емтихан модульдеріне өзгерістер енгізілген күннен бастап үш ай ішінде пәндер бойынша өткізілген емтихандар туралы және емтихан модульдерінің өзгеруі туралы есепті уәкілетті органға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ұйымдық-құқықтық нысаны өзгерген, қайта ұйымдастырылған жағдайда аккредиттеу рәсімінен өту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 өзгерген жағдайда бухгалтерлерді кәсіби сертификаттау жөніндегі ұйымның аккредиттелгені туралы куәлікті қайта ресімдеу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 онлайн режимінде өткізілген жағдайда комиссияның өзінің қашықтықтан веб-порталы, сондай-ақ онлайн режимінде емтихан өткізудің үздіксіз және сапалы тәртібін қамтамасыз ететін және оған тәуелсіз бақылаушылардың қол жеткізуін қамтамасыз ететін өз бағдарламасы (платформасы) болады.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Бухгалтерлік есеп және қаржылық</w:t>
            </w:r>
            <w:r>
              <w:br/>
            </w:r>
            <w:r>
              <w:rPr>
                <w:rFonts w:ascii="Times New Roman"/>
                <w:b w:val="false"/>
                <w:i w:val="false"/>
                <w:color w:val="000000"/>
                <w:sz w:val="20"/>
              </w:rPr>
              <w:t>есептілік саласындағы тәуекел</w:t>
            </w:r>
            <w:r>
              <w:br/>
            </w:r>
            <w:r>
              <w:rPr>
                <w:rFonts w:ascii="Times New Roman"/>
                <w:b w:val="false"/>
                <w:i w:val="false"/>
                <w:color w:val="000000"/>
                <w:sz w:val="20"/>
              </w:rPr>
              <w:t>дәрежесін бағалау өлшемшарттарына</w:t>
            </w:r>
            <w:r>
              <w:br/>
            </w:r>
            <w:r>
              <w:rPr>
                <w:rFonts w:ascii="Times New Roman"/>
                <w:b w:val="false"/>
                <w:i w:val="false"/>
                <w:color w:val="000000"/>
                <w:sz w:val="20"/>
              </w:rPr>
              <w:t>2 қосымша</w:t>
            </w:r>
          </w:p>
        </w:tc>
      </w:tr>
    </w:tbl>
    <w:bookmarkStart w:name="z136" w:id="69"/>
    <w:p>
      <w:pPr>
        <w:spacing w:after="0"/>
        <w:ind w:left="0"/>
        <w:jc w:val="left"/>
      </w:pPr>
      <w:r>
        <w:rPr>
          <w:rFonts w:ascii="Times New Roman"/>
          <w:b/>
          <w:i w:val="false"/>
          <w:color w:val="000000"/>
        </w:rPr>
        <w:t xml:space="preserve"> Талаптарға сәйкестігіне тексеруді жүргізу үшін нормативтік құқықтық актілер талаптарының бұзылу дәрежесі</w:t>
      </w:r>
    </w:p>
    <w:bookmarkEnd w:id="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Бұзушылық дәрежесі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Бухгалтерлердің аккредиттелген кәсіби ұйымдары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ұйымның құрамында кемінде үш жүз кәсіби бухгалтерлердің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w:t>
            </w:r>
          </w:p>
          <w:p>
            <w:pPr>
              <w:spacing w:after="20"/>
              <w:ind w:left="20"/>
              <w:jc w:val="both"/>
            </w:pPr>
            <w:r>
              <w:rPr>
                <w:rFonts w:ascii="Times New Roman"/>
                <w:b w:val="false"/>
                <w:i w:val="false"/>
                <w:color w:val="000000"/>
                <w:sz w:val="20"/>
              </w:rPr>
              <w:t>
1) халықаралық қаржылық есептілік стандарттары бойынша;</w:t>
            </w:r>
          </w:p>
          <w:p>
            <w:pPr>
              <w:spacing w:after="20"/>
              <w:ind w:left="20"/>
              <w:jc w:val="both"/>
            </w:pPr>
            <w:r>
              <w:rPr>
                <w:rFonts w:ascii="Times New Roman"/>
                <w:b w:val="false"/>
                <w:i w:val="false"/>
                <w:color w:val="000000"/>
                <w:sz w:val="20"/>
              </w:rPr>
              <w:t>
2) бухгалтерлердің біліктілігін арттыру бойынша;</w:t>
            </w:r>
          </w:p>
          <w:p>
            <w:pPr>
              <w:spacing w:after="20"/>
              <w:ind w:left="20"/>
              <w:jc w:val="both"/>
            </w:pPr>
            <w:r>
              <w:rPr>
                <w:rFonts w:ascii="Times New Roman"/>
                <w:b w:val="false"/>
                <w:i w:val="false"/>
                <w:color w:val="000000"/>
                <w:sz w:val="20"/>
              </w:rPr>
              <w:t>
3) әдеп мәселелері бойынша;</w:t>
            </w:r>
          </w:p>
          <w:p>
            <w:pPr>
              <w:spacing w:after="20"/>
              <w:ind w:left="20"/>
              <w:jc w:val="both"/>
            </w:pPr>
            <w:r>
              <w:rPr>
                <w:rFonts w:ascii="Times New Roman"/>
                <w:b w:val="false"/>
                <w:i w:val="false"/>
                <w:color w:val="000000"/>
                <w:sz w:val="20"/>
              </w:rPr>
              <w:t>
4) дауларды қарау бойынша жұмыс органдарының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мүшелерінің біліктілігін арттыру жүйесінің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Бухгалтерлерді кәсіби сертификаттау жөніндегі аккредиттелген ұйымдар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есеп және халықаралық қаржылық есептілік стандарттары бойынша есептілік", "Басқарушылық есеп", "Қаржы және қаржы менеджменті", "Салықтар", "Құқық (азаматтық құқық, банк ісі, сақтандыру және зейнетақы заңнамасы)", "Этика" пәндері бойынша емтихан модульдерінің болуы және оларды халықаралық қаржылық есептілік стандартына және Қазақстан Республикасының заңнамасына өзгерістер қолданысқа енгізілген күннен бастап тоқсан күнтізбелік күн ішінде уәкілетті органға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 нәтижелерін бағалау тәртібінде:</w:t>
            </w:r>
          </w:p>
          <w:p>
            <w:pPr>
              <w:spacing w:after="20"/>
              <w:ind w:left="20"/>
              <w:jc w:val="both"/>
            </w:pPr>
            <w:r>
              <w:rPr>
                <w:rFonts w:ascii="Times New Roman"/>
                <w:b w:val="false"/>
                <w:i w:val="false"/>
                <w:color w:val="000000"/>
                <w:sz w:val="20"/>
              </w:rPr>
              <w:t>
1) емтихан билеттерін қалыптастыру қағидаларының;</w:t>
            </w:r>
          </w:p>
          <w:p>
            <w:pPr>
              <w:spacing w:after="20"/>
              <w:ind w:left="20"/>
              <w:jc w:val="both"/>
            </w:pPr>
            <w:r>
              <w:rPr>
                <w:rFonts w:ascii="Times New Roman"/>
                <w:b w:val="false"/>
                <w:i w:val="false"/>
                <w:color w:val="000000"/>
                <w:sz w:val="20"/>
              </w:rPr>
              <w:t>
2) емтиханның нәтижелерін бағалау қағидаларының;</w:t>
            </w:r>
          </w:p>
          <w:p>
            <w:pPr>
              <w:spacing w:after="20"/>
              <w:ind w:left="20"/>
              <w:jc w:val="both"/>
            </w:pPr>
            <w:r>
              <w:rPr>
                <w:rFonts w:ascii="Times New Roman"/>
                <w:b w:val="false"/>
                <w:i w:val="false"/>
                <w:color w:val="000000"/>
                <w:sz w:val="20"/>
              </w:rPr>
              <w:t>
3) емтихандық жұмыстарды кодтау/кодты алып тастау қағидаларының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туралы куәлік берілген кезден бастап алты ай өткен соң бір немесе бірнеше бухгалтерлердің аккредиттелген кәсіби ұйымдарымен өзара іс-қимыл туралы келісімнің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Оқытуға тәуелсiз емтихан жүйесiнiң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Бухгалтерлік есеп және қаржылық</w:t>
            </w:r>
            <w:r>
              <w:br/>
            </w:r>
            <w:r>
              <w:rPr>
                <w:rFonts w:ascii="Times New Roman"/>
                <w:b w:val="false"/>
                <w:i w:val="false"/>
                <w:color w:val="000000"/>
                <w:sz w:val="20"/>
              </w:rPr>
              <w:t>есептілік саласындағы тәуекел</w:t>
            </w:r>
            <w:r>
              <w:br/>
            </w:r>
            <w:r>
              <w:rPr>
                <w:rFonts w:ascii="Times New Roman"/>
                <w:b w:val="false"/>
                <w:i w:val="false"/>
                <w:color w:val="000000"/>
                <w:sz w:val="20"/>
              </w:rPr>
              <w:t>дәрежесін бағалау өлшемшарттарына</w:t>
            </w:r>
            <w:r>
              <w:br/>
            </w:r>
            <w:r>
              <w:rPr>
                <w:rFonts w:ascii="Times New Roman"/>
                <w:b w:val="false"/>
                <w:i w:val="false"/>
                <w:color w:val="000000"/>
                <w:sz w:val="20"/>
              </w:rPr>
              <w:t>3 қосымша</w:t>
            </w:r>
          </w:p>
        </w:tc>
      </w:tr>
    </w:tbl>
    <w:bookmarkStart w:name="z138" w:id="70"/>
    <w:p>
      <w:pPr>
        <w:spacing w:after="0"/>
        <w:ind w:left="0"/>
        <w:jc w:val="left"/>
      </w:pPr>
      <w:r>
        <w:rPr>
          <w:rFonts w:ascii="Times New Roman"/>
          <w:b/>
          <w:i w:val="false"/>
          <w:color w:val="000000"/>
        </w:rPr>
        <w:t xml:space="preserve"> Субъективті өлшемшарттар бойынша тәуекел дәрежесін айқындауға арналған субъективті өлшемшарттар тізбесі</w:t>
      </w:r>
    </w:p>
    <w:bookmarkEnd w:id="70"/>
    <w:p>
      <w:pPr>
        <w:spacing w:after="0"/>
        <w:ind w:left="0"/>
        <w:jc w:val="both"/>
      </w:pPr>
      <w:r>
        <w:rPr>
          <w:rFonts w:ascii="Times New Roman"/>
          <w:b w:val="false"/>
          <w:i w:val="false"/>
          <w:color w:val="000000"/>
          <w:sz w:val="28"/>
        </w:rPr>
        <w:t>
      ___________бухгалтерлік есеп және қаржылық есептілік саласындағы________</w:t>
      </w:r>
    </w:p>
    <w:p>
      <w:pPr>
        <w:spacing w:after="0"/>
        <w:ind w:left="0"/>
        <w:jc w:val="both"/>
      </w:pPr>
      <w:r>
        <w:rPr>
          <w:rFonts w:ascii="Times New Roman"/>
          <w:b w:val="false"/>
          <w:i w:val="false"/>
          <w:color w:val="000000"/>
          <w:sz w:val="28"/>
        </w:rPr>
        <w:t xml:space="preserve">Қазақстан Республикасы Кәсіпкерлік кодексінің </w:t>
      </w:r>
      <w:r>
        <w:rPr>
          <w:rFonts w:ascii="Times New Roman"/>
          <w:b w:val="false"/>
          <w:i w:val="false"/>
          <w:color w:val="000000"/>
          <w:sz w:val="28"/>
        </w:rPr>
        <w:t>138-бабына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______ жария мүдделі ұйымдарға (қаржы ұйымдарын қоспағанда)____қатысты</w:t>
      </w:r>
    </w:p>
    <w:p>
      <w:pPr>
        <w:spacing w:after="0"/>
        <w:ind w:left="0"/>
        <w:jc w:val="both"/>
      </w:pPr>
      <w:r>
        <w:rPr>
          <w:rFonts w:ascii="Times New Roman"/>
          <w:b w:val="false"/>
          <w:i w:val="false"/>
          <w:color w:val="000000"/>
          <w:sz w:val="28"/>
        </w:rPr>
        <w:t>бақылау субъектілерінің (объектілерінің) біртекті тобының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Субъективті өлшемшарттар көрсеткіші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Субъективті өлшемшарт көрсеткіші бойынша ақпарат көзі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Маңыз-дылығы бойынша үлес салмағы, балл (барлығы 100 баллға дейін болуы тиіс), w</w:t>
            </w:r>
            <w:r>
              <w:rPr>
                <w:rFonts w:ascii="Times New Roman"/>
                <w:b/>
                <w:i w:val="false"/>
                <w:color w:val="000000"/>
                <w:sz w:val="20"/>
              </w:rPr>
              <w:t>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Шарттар / мәндер, x</w:t>
            </w:r>
            <w:r>
              <w:rPr>
                <w:rFonts w:ascii="Times New Roman"/>
                <w:b/>
                <w:i w:val="false"/>
                <w:color w:val="000000"/>
                <w:sz w:val="20"/>
              </w:rPr>
              <w:t>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1-шарты / мәні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Бару арқылы профилактикалық бақылау үшін</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есептілікті белгіленген мерзімді бұза отырып, ұсыну не оны құрылтай құжаттарына сәйкес ұйымдардың құрылтайшыларына (қатысушыларына), тіркелген жері бойынша мемлекеттік статистика саласындағы уәкілетті органға, мемлекеттік бақылау органдарына дәлелді себеппен және қаржылық есептілік депозитарийіне көрiнеу анық емес қаржылық есептiлiктi ұсыну</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(объектісі) ұсынатын есептілік пен мәліметтер мониторингінің нәтижелері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 факт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100%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Жария мүдделі ұйымдардың бас бухгалтерi лауазымына кәсiби бухгалтер сертификаты жоқ адамды тағайындау</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(объектісі) ұсынатын есептілік пен мәліметтер мониторингінің нәтижелері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субъектісіне (объектісіне) бара отырып, профилакти-калық бақылау жүргізудің жартыжыл-дық тізіміне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 факт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100%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есептілікке жария мүдделі ұйымның кәсіби бухгалтер болып табылмайтын бас бухгалтерінің қол қоюы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(объектісі) ұсынатын есептілік пен мәліметтер мониторингінің нәтижелері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субъектісіне (объектісіне) бара отырып, профилакти-калық бақылау жүргізудің жартыжыл-дық тізіміне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 факт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Бухгалтерлік есеп және қаржылық</w:t>
            </w:r>
            <w:r>
              <w:br/>
            </w:r>
            <w:r>
              <w:rPr>
                <w:rFonts w:ascii="Times New Roman"/>
                <w:b w:val="false"/>
                <w:i w:val="false"/>
                <w:color w:val="000000"/>
                <w:sz w:val="20"/>
              </w:rPr>
              <w:t>есептілік саласындағы тәуекел</w:t>
            </w:r>
            <w:r>
              <w:br/>
            </w:r>
            <w:r>
              <w:rPr>
                <w:rFonts w:ascii="Times New Roman"/>
                <w:b w:val="false"/>
                <w:i w:val="false"/>
                <w:color w:val="000000"/>
                <w:sz w:val="20"/>
              </w:rPr>
              <w:t>дәрежесін бағалау өлшемшарттарына</w:t>
            </w:r>
            <w:r>
              <w:br/>
            </w:r>
            <w:r>
              <w:rPr>
                <w:rFonts w:ascii="Times New Roman"/>
                <w:b w:val="false"/>
                <w:i w:val="false"/>
                <w:color w:val="000000"/>
                <w:sz w:val="20"/>
              </w:rPr>
              <w:t>4 қосымша</w:t>
            </w:r>
          </w:p>
        </w:tc>
      </w:tr>
    </w:tbl>
    <w:bookmarkStart w:name="z140" w:id="71"/>
    <w:p>
      <w:pPr>
        <w:spacing w:after="0"/>
        <w:ind w:left="0"/>
        <w:jc w:val="left"/>
      </w:pPr>
      <w:r>
        <w:rPr>
          <w:rFonts w:ascii="Times New Roman"/>
          <w:b/>
          <w:i w:val="false"/>
          <w:color w:val="000000"/>
        </w:rPr>
        <w:t xml:space="preserve"> Субъективті өлшемшарттар бойынша тәуекел дәрежесін айқындауға арналған субъективті өлшемшарттар тізбесі</w:t>
      </w:r>
    </w:p>
    <w:bookmarkEnd w:id="71"/>
    <w:p>
      <w:pPr>
        <w:spacing w:after="0"/>
        <w:ind w:left="0"/>
        <w:jc w:val="both"/>
      </w:pPr>
      <w:r>
        <w:rPr>
          <w:rFonts w:ascii="Times New Roman"/>
          <w:b w:val="false"/>
          <w:i w:val="false"/>
          <w:color w:val="000000"/>
          <w:sz w:val="28"/>
        </w:rPr>
        <w:t xml:space="preserve">
      ___________бухгалтерлік есеп және қаржылық есептілік саласындағы________ </w:t>
      </w:r>
    </w:p>
    <w:p>
      <w:pPr>
        <w:spacing w:after="0"/>
        <w:ind w:left="0"/>
        <w:jc w:val="both"/>
      </w:pPr>
      <w:r>
        <w:rPr>
          <w:rFonts w:ascii="Times New Roman"/>
          <w:b w:val="false"/>
          <w:i w:val="false"/>
          <w:color w:val="000000"/>
          <w:sz w:val="28"/>
        </w:rPr>
        <w:t xml:space="preserve">Қазақстан Республикасы Кәсіпкерлік кодексінің </w:t>
      </w:r>
      <w:r>
        <w:rPr>
          <w:rFonts w:ascii="Times New Roman"/>
          <w:b w:val="false"/>
          <w:i w:val="false"/>
          <w:color w:val="000000"/>
          <w:sz w:val="28"/>
        </w:rPr>
        <w:t>138-бабына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________бухгалтерлердің аккредиттелген кәсіби ұйымдарына_________қатысты</w:t>
      </w:r>
    </w:p>
    <w:p>
      <w:pPr>
        <w:spacing w:after="0"/>
        <w:ind w:left="0"/>
        <w:jc w:val="both"/>
      </w:pPr>
      <w:r>
        <w:rPr>
          <w:rFonts w:ascii="Times New Roman"/>
          <w:b w:val="false"/>
          <w:i w:val="false"/>
          <w:color w:val="000000"/>
          <w:sz w:val="28"/>
        </w:rPr>
        <w:t>бақылау субъектілерінің (объектілерінің) біртекті тобының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Субъективті өлшемшарттар көрсеткіші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Субъективті өлшемшарт көрсеткіші бойынша ақпарат көзі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Маңызды-лығы бойынша үлес салмағы, балл (барлығы 100 баллға дейін болуы тиіс), w</w:t>
            </w:r>
            <w:r>
              <w:rPr>
                <w:rFonts w:ascii="Times New Roman"/>
                <w:b/>
                <w:i w:val="false"/>
                <w:color w:val="000000"/>
                <w:sz w:val="20"/>
              </w:rPr>
              <w:t>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Шарттар / мәндер, x</w:t>
            </w:r>
            <w:r>
              <w:rPr>
                <w:rFonts w:ascii="Times New Roman"/>
                <w:b/>
                <w:i w:val="false"/>
                <w:color w:val="000000"/>
                <w:sz w:val="20"/>
              </w:rPr>
              <w:t>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1-шарты / мәні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Бару арқылы профилактикалық бақылау үшін</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органға есепті жылдан кейінгі жылдың 15 наурызына дейінгі мерзімде бухгалтерлердің аккредиттелген кәсіби ұйымына кірген (шыққан) бухгалтерлердің, кәсіби бухгалтерлердің және бухгалтерлік ұйымдардың саны туралы есепті ұсынбау</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(объектісі) ұсынатын есептілік пен мәліметтер мониторингінің нәтижелері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 факт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органға есепті жылдан кейінгі жылдың 15 наурызына дейінгі мерзімде бухгалтерлердің аккредиттелген кәсіби ұйымы мүшелерінің біліктілігін арттыру туралы есепті ұсынбау</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(объектісі) ұсынатын есептілік пен мәліметтер мониторингі-нің нәтижелері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факт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жылдан кейінгі жылдың 15 ақпанына дейінгі мерзімде бухгалтерлік есеп пен есептілік саласында халықаралық ұйымдармен ынтамақтастық туралы есепті ұсынбау</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(объектісі) ұсынатын есептілік пен мәліметтер мониторингінің нәтижелері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 факт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органға есепті жылдан кейінгі жылдың 15 наурызына дейінгі мерзімде бухгалтерлердің аккредиттелген кәсіптік ұйымының жұмыс органдары құрылымының өзгеруі туралы есепті ұсынбау</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(объектісі) ұсынатын есептілік пен мәліметтер мониторингінің нәтижелері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 факт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ұйымдық-құқықтық нысаны өзгерген, қайта ұйымдастырылған жағдайда аккредиттеу рәсімінен өтпеу</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(объектісі) ұсынатын есептілік пен мәліметтер мониторингінің нәтижелері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 факт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 өзгерген жағдайда бухгалтерлердің кәсіби ұйымының аккредиттелгені туралы куәлікті қайта ресімдемеу</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(объектісі) ұсынатын есептілік пен мәліметтер мониторингінің нәтижелері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 факт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сәйкестігін тексеру үшін</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ұйымның құрамында кемінде үш жүз кәсіби бухгалтерлердің болмауы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(объектісі) ұсынатын есептілік пен мәліметтер мониторингінің нәтижелері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сәйкестігін тексеру кестесіне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 факт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w:t>
            </w:r>
          </w:p>
          <w:p>
            <w:pPr>
              <w:spacing w:after="20"/>
              <w:ind w:left="20"/>
              <w:jc w:val="both"/>
            </w:pPr>
            <w:r>
              <w:rPr>
                <w:rFonts w:ascii="Times New Roman"/>
                <w:b w:val="false"/>
                <w:i w:val="false"/>
                <w:color w:val="000000"/>
                <w:sz w:val="20"/>
              </w:rPr>
              <w:t>
1) халықаралық қаржылық есептілік стандарттары бойынша;</w:t>
            </w:r>
          </w:p>
          <w:p>
            <w:pPr>
              <w:spacing w:after="20"/>
              <w:ind w:left="20"/>
              <w:jc w:val="both"/>
            </w:pPr>
            <w:r>
              <w:rPr>
                <w:rFonts w:ascii="Times New Roman"/>
                <w:b w:val="false"/>
                <w:i w:val="false"/>
                <w:color w:val="000000"/>
                <w:sz w:val="20"/>
              </w:rPr>
              <w:t>
2) бухгалтерлердің біліктілігін арттыру бойынша;</w:t>
            </w:r>
          </w:p>
          <w:p>
            <w:pPr>
              <w:spacing w:after="20"/>
              <w:ind w:left="20"/>
              <w:jc w:val="both"/>
            </w:pPr>
            <w:r>
              <w:rPr>
                <w:rFonts w:ascii="Times New Roman"/>
                <w:b w:val="false"/>
                <w:i w:val="false"/>
                <w:color w:val="000000"/>
                <w:sz w:val="20"/>
              </w:rPr>
              <w:t>
3) әдеп мәселелері бойынша;</w:t>
            </w:r>
          </w:p>
          <w:p>
            <w:pPr>
              <w:spacing w:after="20"/>
              <w:ind w:left="20"/>
              <w:jc w:val="both"/>
            </w:pPr>
            <w:r>
              <w:rPr>
                <w:rFonts w:ascii="Times New Roman"/>
                <w:b w:val="false"/>
                <w:i w:val="false"/>
                <w:color w:val="000000"/>
                <w:sz w:val="20"/>
              </w:rPr>
              <w:t>
4) дауларды қарау бойынша жұмыс органдарының болмауы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(объектісі) ұсынатын есептілік пен мәліметтер мониторингінің нәтижелері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 факт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Бухгалтерлік есеп және қаржылық</w:t>
            </w:r>
            <w:r>
              <w:br/>
            </w:r>
            <w:r>
              <w:rPr>
                <w:rFonts w:ascii="Times New Roman"/>
                <w:b w:val="false"/>
                <w:i w:val="false"/>
                <w:color w:val="000000"/>
                <w:sz w:val="20"/>
              </w:rPr>
              <w:t>есептілік саласындағы тәуекел</w:t>
            </w:r>
            <w:r>
              <w:br/>
            </w:r>
            <w:r>
              <w:rPr>
                <w:rFonts w:ascii="Times New Roman"/>
                <w:b w:val="false"/>
                <w:i w:val="false"/>
                <w:color w:val="000000"/>
                <w:sz w:val="20"/>
              </w:rPr>
              <w:t>дәрежесін бағалау өлшемшарттарына</w:t>
            </w:r>
            <w:r>
              <w:br/>
            </w:r>
            <w:r>
              <w:rPr>
                <w:rFonts w:ascii="Times New Roman"/>
                <w:b w:val="false"/>
                <w:i w:val="false"/>
                <w:color w:val="000000"/>
                <w:sz w:val="20"/>
              </w:rPr>
              <w:t>5 қосымша</w:t>
            </w:r>
          </w:p>
        </w:tc>
      </w:tr>
    </w:tbl>
    <w:bookmarkStart w:name="z142" w:id="72"/>
    <w:p>
      <w:pPr>
        <w:spacing w:after="0"/>
        <w:ind w:left="0"/>
        <w:jc w:val="left"/>
      </w:pPr>
      <w:r>
        <w:rPr>
          <w:rFonts w:ascii="Times New Roman"/>
          <w:b/>
          <w:i w:val="false"/>
          <w:color w:val="000000"/>
        </w:rPr>
        <w:t xml:space="preserve"> Субъективті өлшемшарттар бойынша тәуекел дәрежесін айқындауға арналған субъективті өлшемшарттар тізбесі</w:t>
      </w:r>
    </w:p>
    <w:bookmarkEnd w:id="72"/>
    <w:p>
      <w:pPr>
        <w:spacing w:after="0"/>
        <w:ind w:left="0"/>
        <w:jc w:val="both"/>
      </w:pPr>
      <w:r>
        <w:rPr>
          <w:rFonts w:ascii="Times New Roman"/>
          <w:b w:val="false"/>
          <w:i w:val="false"/>
          <w:color w:val="000000"/>
          <w:sz w:val="28"/>
        </w:rPr>
        <w:t xml:space="preserve">
      ___________бухгалтерлік есеп және қаржылық есептілік саласындағы________ </w:t>
      </w:r>
    </w:p>
    <w:p>
      <w:pPr>
        <w:spacing w:after="0"/>
        <w:ind w:left="0"/>
        <w:jc w:val="both"/>
      </w:pPr>
      <w:r>
        <w:rPr>
          <w:rFonts w:ascii="Times New Roman"/>
          <w:b w:val="false"/>
          <w:i w:val="false"/>
          <w:color w:val="000000"/>
          <w:sz w:val="28"/>
        </w:rPr>
        <w:t xml:space="preserve">Қазақстан Республикасы Кәсіпкерлік кодексінің </w:t>
      </w:r>
      <w:r>
        <w:rPr>
          <w:rFonts w:ascii="Times New Roman"/>
          <w:b w:val="false"/>
          <w:i w:val="false"/>
          <w:color w:val="000000"/>
          <w:sz w:val="28"/>
        </w:rPr>
        <w:t>138-бабына</w:t>
      </w:r>
      <w:r>
        <w:rPr>
          <w:rFonts w:ascii="Times New Roman"/>
          <w:b w:val="false"/>
          <w:i w:val="false"/>
          <w:color w:val="000000"/>
          <w:sz w:val="28"/>
        </w:rPr>
        <w:t xml:space="preserve"> сәйкес </w:t>
      </w:r>
    </w:p>
    <w:p>
      <w:pPr>
        <w:spacing w:after="0"/>
        <w:ind w:left="0"/>
        <w:jc w:val="both"/>
      </w:pPr>
      <w:r>
        <w:rPr>
          <w:rFonts w:ascii="Times New Roman"/>
          <w:b w:val="false"/>
          <w:i w:val="false"/>
          <w:color w:val="000000"/>
          <w:sz w:val="28"/>
        </w:rPr>
        <w:t xml:space="preserve">___________ бухгалтерлерді кәсіби сертификаттау жөніндегі ________________ </w:t>
      </w:r>
    </w:p>
    <w:p>
      <w:pPr>
        <w:spacing w:after="0"/>
        <w:ind w:left="0"/>
        <w:jc w:val="both"/>
      </w:pPr>
      <w:r>
        <w:rPr>
          <w:rFonts w:ascii="Times New Roman"/>
          <w:b w:val="false"/>
          <w:i w:val="false"/>
          <w:color w:val="000000"/>
          <w:sz w:val="28"/>
        </w:rPr>
        <w:t>бақылау субъектілерінің (объектілерінің) біртекті</w:t>
      </w:r>
    </w:p>
    <w:p>
      <w:pPr>
        <w:spacing w:after="0"/>
        <w:ind w:left="0"/>
        <w:jc w:val="both"/>
      </w:pPr>
      <w:r>
        <w:rPr>
          <w:rFonts w:ascii="Times New Roman"/>
          <w:b w:val="false"/>
          <w:i w:val="false"/>
          <w:color w:val="000000"/>
          <w:sz w:val="28"/>
        </w:rPr>
        <w:t>________________аккредиттелген ұйымдарға қатысты</w:t>
      </w:r>
    </w:p>
    <w:p>
      <w:pPr>
        <w:spacing w:after="0"/>
        <w:ind w:left="0"/>
        <w:jc w:val="both"/>
      </w:pPr>
      <w:r>
        <w:rPr>
          <w:rFonts w:ascii="Times New Roman"/>
          <w:b w:val="false"/>
          <w:i w:val="false"/>
          <w:color w:val="000000"/>
          <w:sz w:val="28"/>
        </w:rPr>
        <w:t>тобының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Субъективті өлшемшарттар көрсеткіші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Субъективті өлшемшарт көрсеткіші бойынша ақпарат көзі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Маңызды-лығы бойынша үлес салмағы, балл (барлығы 100 баллға дейін болуы тиіс), w</w:t>
            </w:r>
            <w:r>
              <w:rPr>
                <w:rFonts w:ascii="Times New Roman"/>
                <w:b/>
                <w:i w:val="false"/>
                <w:color w:val="000000"/>
                <w:sz w:val="20"/>
              </w:rPr>
              <w:t>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Шарттар / мәндер, x</w:t>
            </w:r>
            <w:r>
              <w:rPr>
                <w:rFonts w:ascii="Times New Roman"/>
                <w:b/>
                <w:i w:val="false"/>
                <w:color w:val="000000"/>
                <w:sz w:val="20"/>
              </w:rPr>
              <w:t>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1-шарты / мәні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Бару арқылы профилактикалық бақылау үшін</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есеп және халықаралық қаржылық есептілік стандарттары бойынша есептілік", "Басқарушылық есеп", "Қаржы және қаржы менеджменті", "Салықтар", "Құқық (азаматтық құқық, банк ісі, сақтандыру және зейнетақы заңнамасы)", "Этика" пәндері бойынша жаңартылған емтихан модульдерінің болуы және оларды халықаралық қаржылық есептілік стандартына және Қазақстан Республикасының заңнамасына өзгерістер қолданысқа енгізілген күннен бастап тоқсан күнтізбелік күн ішінде уәкілетті органға ұсынбау</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(объектісі) ұсынатын есептілік пен мәліметтер мониторингінің нәтижелері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 факт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органға бухгалтерлерді кәсіби сертификаттау жөніндегі аккредиттелген ұйым таныған және берген сертификаттары туралы есепті емтихандар өткізу, танылған және берілген сертификаттар күнінен бастап, сондай-ақ емтихан модульдеріне өзгерістер енгізілген күннен бастап үш ай ішінде ұсынбау</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(объектісі) ұсынатын есептілік пен мәліметтер мониторингінің нәтижелері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 факт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Емтихандар өткізу, танылған және берілген сертификаттар күнінен бастап, сондай-ақ емтихан модульдеріне өзгерістер енгізілген күннен бастап үш ай ішінде пәндер бойынша өткізілген емтихандар туралы және емтихан модульдерінің өзгеруі туралы есепті уәкілетті органға ұсынбау</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(объектісі) ұсынатын есептілік пен мәліметтер мониторингінің нәтижелері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 факт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ұйымдық-құқықтық нысаны өзгерген, қайта ұйымдастырылған жағдайда аккредиттеу рәсімінен өтпеу</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(объектісі) ұсынатын есептілік пен мәліметтер мониторингінің нәтижелері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 факт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 өзгерген жағдайда бухгалтерлерді кәсіби сертификаттау жөніндегі ұйымның аккредиттелгені туралы куәлікті қайта ресімдемеу</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(объектісі) ұсынатын есептілік пен мәліметтер мониторингінің нәтижелері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 факт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сәйкестігін тексеру үшін</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есеп және халықаралық қаржылық есептілік стандарттары бойынша есептілік", "Басқарушылық есеп", "Қаржы және қаржы менеджменті", "Салықтар", "Құқық (азаматтық құқық, банк ісі, сақтандыру және зейнетақы заңнамасы)", "Этика" пәндері бойынша емтихан модульдерінің болуы және оларды халықаралық қаржылық есептілік стандартына және Қазақстан Республикасының заңнамасына өзгерістер қолданысқа енгізілген күннен бастап тоқсан күнтізбелік күн ішінде уәкілетті органға ұсынбау</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(объектісі) ұсынатын есептілік пен мәліметтер мониторингінің нәтижелері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сәйкестігін тексеру кестесіне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 факт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 нәтижелерін бағалау тәртібінде:</w:t>
            </w:r>
          </w:p>
          <w:p>
            <w:pPr>
              <w:spacing w:after="20"/>
              <w:ind w:left="20"/>
              <w:jc w:val="both"/>
            </w:pPr>
            <w:r>
              <w:rPr>
                <w:rFonts w:ascii="Times New Roman"/>
                <w:b w:val="false"/>
                <w:i w:val="false"/>
                <w:color w:val="000000"/>
                <w:sz w:val="20"/>
              </w:rPr>
              <w:t>
1) емтихан билеттерін қалыптастыру қағидаларының;</w:t>
            </w:r>
          </w:p>
          <w:p>
            <w:pPr>
              <w:spacing w:after="20"/>
              <w:ind w:left="20"/>
              <w:jc w:val="both"/>
            </w:pPr>
            <w:r>
              <w:rPr>
                <w:rFonts w:ascii="Times New Roman"/>
                <w:b w:val="false"/>
                <w:i w:val="false"/>
                <w:color w:val="000000"/>
                <w:sz w:val="20"/>
              </w:rPr>
              <w:t>
2) емтиханның нәтижелерін бағалау қағидаларының;</w:t>
            </w:r>
          </w:p>
          <w:p>
            <w:pPr>
              <w:spacing w:after="20"/>
              <w:ind w:left="20"/>
              <w:jc w:val="both"/>
            </w:pPr>
            <w:r>
              <w:rPr>
                <w:rFonts w:ascii="Times New Roman"/>
                <w:b w:val="false"/>
                <w:i w:val="false"/>
                <w:color w:val="000000"/>
                <w:sz w:val="20"/>
              </w:rPr>
              <w:t>
3) емтихандық жұмыстарды кодтау/кодты алып тастау қағидаларының болмауы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(объектісі) ұсынатын есептілік пен мәліметтер мониторингінің нәтижелері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 факт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2021 жылғы 2 сәуірдегі</w:t>
            </w:r>
            <w:r>
              <w:br/>
            </w:r>
            <w:r>
              <w:rPr>
                <w:rFonts w:ascii="Times New Roman"/>
                <w:b w:val="false"/>
                <w:i w:val="false"/>
                <w:color w:val="000000"/>
                <w:sz w:val="20"/>
              </w:rPr>
              <w:t>№ 298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2021 жылғы 21 сәуірдегі</w:t>
            </w:r>
            <w:r>
              <w:br/>
            </w:r>
            <w:r>
              <w:rPr>
                <w:rFonts w:ascii="Times New Roman"/>
                <w:b w:val="false"/>
                <w:i w:val="false"/>
                <w:color w:val="000000"/>
                <w:sz w:val="20"/>
              </w:rPr>
              <w:t>№ 45 бірлескен бұйрығына</w:t>
            </w:r>
            <w:r>
              <w:br/>
            </w:r>
            <w:r>
              <w:rPr>
                <w:rFonts w:ascii="Times New Roman"/>
                <w:b w:val="false"/>
                <w:i w:val="false"/>
                <w:color w:val="000000"/>
                <w:sz w:val="20"/>
              </w:rPr>
              <w:t>2-қосымша</w:t>
            </w:r>
          </w:p>
        </w:tc>
      </w:tr>
    </w:tbl>
    <w:bookmarkStart w:name="z16" w:id="73"/>
    <w:p>
      <w:pPr>
        <w:spacing w:after="0"/>
        <w:ind w:left="0"/>
        <w:jc w:val="left"/>
      </w:pPr>
      <w:r>
        <w:rPr>
          <w:rFonts w:ascii="Times New Roman"/>
          <w:b/>
          <w:i w:val="false"/>
          <w:color w:val="000000"/>
        </w:rPr>
        <w:t xml:space="preserve"> Тексеру парағы</w:t>
      </w:r>
    </w:p>
    <w:bookmarkEnd w:id="73"/>
    <w:p>
      <w:pPr>
        <w:spacing w:after="0"/>
        <w:ind w:left="0"/>
        <w:jc w:val="both"/>
      </w:pPr>
      <w:r>
        <w:rPr>
          <w:rFonts w:ascii="Times New Roman"/>
          <w:b w:val="false"/>
          <w:i w:val="false"/>
          <w:color w:val="ff0000"/>
          <w:sz w:val="28"/>
        </w:rPr>
        <w:t xml:space="preserve">
      Ескерту. 2-қосымша жаңа редакцияда - ҚР Премьер-Министрінің орынбасары - Қаржы министрінің 15.12.2022 </w:t>
      </w:r>
      <w:r>
        <w:rPr>
          <w:rFonts w:ascii="Times New Roman"/>
          <w:b w:val="false"/>
          <w:i w:val="false"/>
          <w:color w:val="ff0000"/>
          <w:sz w:val="28"/>
        </w:rPr>
        <w:t>№ 1284</w:t>
      </w:r>
      <w:r>
        <w:rPr>
          <w:rFonts w:ascii="Times New Roman"/>
          <w:b w:val="false"/>
          <w:i w:val="false"/>
          <w:color w:val="ff0000"/>
          <w:sz w:val="28"/>
        </w:rPr>
        <w:t xml:space="preserve"> және ҚР Ұлттық экономика министрінің 15.12.2022 № 128 (01.01.2023 бастап қолданысқа енгізіледі) бірлескен бұйрығымен.</w:t>
      </w:r>
    </w:p>
    <w:p>
      <w:pPr>
        <w:spacing w:after="0"/>
        <w:ind w:left="0"/>
        <w:jc w:val="both"/>
      </w:pPr>
      <w:r>
        <w:rPr>
          <w:rFonts w:ascii="Times New Roman"/>
          <w:b w:val="false"/>
          <w:i w:val="false"/>
          <w:color w:val="000000"/>
          <w:sz w:val="28"/>
        </w:rPr>
        <w:t xml:space="preserve">
      __________бухгалтерлік есеп және қаржылық есептілік саласындағы_________ </w:t>
      </w:r>
    </w:p>
    <w:p>
      <w:pPr>
        <w:spacing w:after="0"/>
        <w:ind w:left="0"/>
        <w:jc w:val="both"/>
      </w:pPr>
      <w:r>
        <w:rPr>
          <w:rFonts w:ascii="Times New Roman"/>
          <w:b w:val="false"/>
          <w:i w:val="false"/>
          <w:color w:val="000000"/>
          <w:sz w:val="28"/>
        </w:rPr>
        <w:t xml:space="preserve">
      Қазақстан Республикасы Кәсіпкерлік кодексінің </w:t>
      </w:r>
      <w:r>
        <w:rPr>
          <w:rFonts w:ascii="Times New Roman"/>
          <w:b w:val="false"/>
          <w:i w:val="false"/>
          <w:color w:val="000000"/>
          <w:sz w:val="28"/>
        </w:rPr>
        <w:t>138-бабына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_____жария мүдделі ұйымдарға (қаржы ұйымдарын қоспағанда)_____ қатысты </w:t>
      </w:r>
    </w:p>
    <w:p>
      <w:pPr>
        <w:spacing w:after="0"/>
        <w:ind w:left="0"/>
        <w:jc w:val="both"/>
      </w:pPr>
      <w:r>
        <w:rPr>
          <w:rFonts w:ascii="Times New Roman"/>
          <w:b w:val="false"/>
          <w:i w:val="false"/>
          <w:color w:val="000000"/>
          <w:sz w:val="28"/>
        </w:rPr>
        <w:t>
      бақылау субъектілерінің (объектілерінің) біртекті тобының атауы</w:t>
      </w:r>
    </w:p>
    <w:p>
      <w:pPr>
        <w:spacing w:after="0"/>
        <w:ind w:left="0"/>
        <w:jc w:val="both"/>
      </w:pPr>
      <w:r>
        <w:rPr>
          <w:rFonts w:ascii="Times New Roman"/>
          <w:b w:val="false"/>
          <w:i w:val="false"/>
          <w:color w:val="000000"/>
          <w:sz w:val="28"/>
        </w:rPr>
        <w:t xml:space="preserve">
      Тексеруді/ бақылау субъектісіне (объектісіне) бару арқылы профилактикалық </w:t>
      </w:r>
    </w:p>
    <w:p>
      <w:pPr>
        <w:spacing w:after="0"/>
        <w:ind w:left="0"/>
        <w:jc w:val="both"/>
      </w:pPr>
      <w:r>
        <w:rPr>
          <w:rFonts w:ascii="Times New Roman"/>
          <w:b w:val="false"/>
          <w:i w:val="false"/>
          <w:color w:val="000000"/>
          <w:sz w:val="28"/>
        </w:rPr>
        <w:t xml:space="preserve">
      бақылауды тағайындаған мемлекеттік орган ______________________________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Тексеруді/бақылау субъектісіне (объектісіне) бару арқылы профилактикалық </w:t>
      </w:r>
    </w:p>
    <w:p>
      <w:pPr>
        <w:spacing w:after="0"/>
        <w:ind w:left="0"/>
        <w:jc w:val="both"/>
      </w:pPr>
      <w:r>
        <w:rPr>
          <w:rFonts w:ascii="Times New Roman"/>
          <w:b w:val="false"/>
          <w:i w:val="false"/>
          <w:color w:val="000000"/>
          <w:sz w:val="28"/>
        </w:rPr>
        <w:t xml:space="preserve">
      бақылау тағайындау туралы акті ________________________________________ </w:t>
      </w:r>
    </w:p>
    <w:p>
      <w:pPr>
        <w:spacing w:after="0"/>
        <w:ind w:left="0"/>
        <w:jc w:val="both"/>
      </w:pPr>
      <w:r>
        <w:rPr>
          <w:rFonts w:ascii="Times New Roman"/>
          <w:b w:val="false"/>
          <w:i w:val="false"/>
          <w:color w:val="000000"/>
          <w:sz w:val="28"/>
        </w:rPr>
        <w:t xml:space="preserve">
      күні №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Бақылау субъектісінің (объектісінің) атауы _______________________________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Бақылау субъектісінің (объектісінің) (жеке сәйкестендіру нөмірі) бизнес- </w:t>
      </w:r>
    </w:p>
    <w:p>
      <w:pPr>
        <w:spacing w:after="0"/>
        <w:ind w:left="0"/>
        <w:jc w:val="both"/>
      </w:pPr>
      <w:r>
        <w:rPr>
          <w:rFonts w:ascii="Times New Roman"/>
          <w:b w:val="false"/>
          <w:i w:val="false"/>
          <w:color w:val="000000"/>
          <w:sz w:val="28"/>
        </w:rPr>
        <w:t>
      сәйкестендіру нөмірі __________________________________________________</w:t>
      </w:r>
    </w:p>
    <w:p>
      <w:pPr>
        <w:spacing w:after="0"/>
        <w:ind w:left="0"/>
        <w:jc w:val="both"/>
      </w:pPr>
      <w:r>
        <w:rPr>
          <w:rFonts w:ascii="Times New Roman"/>
          <w:b w:val="false"/>
          <w:i w:val="false"/>
          <w:color w:val="000000"/>
          <w:sz w:val="28"/>
        </w:rPr>
        <w:t>
      Орналасқан жерінің мекенжайы_________________________________________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Дәйекті, бұрмаланбаған қаржылық есептiлiктi ұсыну, бухгалтерлiк есепте көрсетiлуге жататын деректердi жасырмау, сол сияқты бухгалтерлiк құжаттаманы жоймау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есептілікті белгіленген мерзімді бұзбай ұсыну не оны құрылтай құжаттарына сәйкес ұйымдардың құрылтайшыларына (қатысушыларына), тіркелген жері бойынша мемлекеттік статистика саласындағы уәкілетті органға, мемлекеттік бақылау органдарына дәлелді себеппен және қаржылық есептілік депозитарийіне ұсынбау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Жария мүдделі ұйымдардың бас бухгалтерінде кәсіби бухгалтер сертификатының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Жария мүдделі ұйым кәсіби бухгалтер болып табылатын бас бухгалтерінің қаржылық есептілікке қол қоюы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құпияны құрайтын бухгалтерлік ақпаратты оған рұқсаты бар тұлғалардың жария етпеуі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(-дар) _________________________________ 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xml:space="preserve">
      Бақылау субъектісінің басшысы __________________________ 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2021 жылғы 2 сәуірдегі</w:t>
            </w:r>
            <w:r>
              <w:br/>
            </w:r>
            <w:r>
              <w:rPr>
                <w:rFonts w:ascii="Times New Roman"/>
                <w:b w:val="false"/>
                <w:i w:val="false"/>
                <w:color w:val="000000"/>
                <w:sz w:val="20"/>
              </w:rPr>
              <w:t>№ 298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2021 жылғы 21 сәуірдегі</w:t>
            </w:r>
            <w:r>
              <w:br/>
            </w:r>
            <w:r>
              <w:rPr>
                <w:rFonts w:ascii="Times New Roman"/>
                <w:b w:val="false"/>
                <w:i w:val="false"/>
                <w:color w:val="000000"/>
                <w:sz w:val="20"/>
              </w:rPr>
              <w:t>№ 45 бірлескен бұйрығына</w:t>
            </w:r>
            <w:r>
              <w:br/>
            </w:r>
            <w:r>
              <w:rPr>
                <w:rFonts w:ascii="Times New Roman"/>
                <w:b w:val="false"/>
                <w:i w:val="false"/>
                <w:color w:val="000000"/>
                <w:sz w:val="20"/>
              </w:rPr>
              <w:t>3-қосымша</w:t>
            </w:r>
          </w:p>
        </w:tc>
      </w:tr>
    </w:tbl>
    <w:bookmarkStart w:name="z19" w:id="74"/>
    <w:p>
      <w:pPr>
        <w:spacing w:after="0"/>
        <w:ind w:left="0"/>
        <w:jc w:val="left"/>
      </w:pPr>
      <w:r>
        <w:rPr>
          <w:rFonts w:ascii="Times New Roman"/>
          <w:b/>
          <w:i w:val="false"/>
          <w:color w:val="000000"/>
        </w:rPr>
        <w:t xml:space="preserve"> Тексеру парағы</w:t>
      </w:r>
    </w:p>
    <w:bookmarkEnd w:id="74"/>
    <w:p>
      <w:pPr>
        <w:spacing w:after="0"/>
        <w:ind w:left="0"/>
        <w:jc w:val="both"/>
      </w:pPr>
      <w:r>
        <w:rPr>
          <w:rFonts w:ascii="Times New Roman"/>
          <w:b w:val="false"/>
          <w:i w:val="false"/>
          <w:color w:val="ff0000"/>
          <w:sz w:val="28"/>
        </w:rPr>
        <w:t xml:space="preserve">
      Ескерту. 3-қосымша жаңа редакцияда - ҚР Премьер-Министрінің орынбасары - Қаржы министрінің 17.05.2023 № 512 және ҚР Ұлттық экономика министрінің 17.05.2023 </w:t>
      </w:r>
      <w:r>
        <w:rPr>
          <w:rFonts w:ascii="Times New Roman"/>
          <w:b w:val="false"/>
          <w:i w:val="false"/>
          <w:color w:val="ff0000"/>
          <w:sz w:val="28"/>
        </w:rPr>
        <w:t>№ 71</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бірлескен бұйрығымен.</w:t>
      </w:r>
    </w:p>
    <w:p>
      <w:pPr>
        <w:spacing w:after="0"/>
        <w:ind w:left="0"/>
        <w:jc w:val="both"/>
      </w:pPr>
      <w:r>
        <w:rPr>
          <w:rFonts w:ascii="Times New Roman"/>
          <w:b w:val="false"/>
          <w:i w:val="false"/>
          <w:color w:val="000000"/>
          <w:sz w:val="28"/>
        </w:rPr>
        <w:t>
      ________________бухгалтерлік есеп және қаржылық есептілік саласындағы________________</w:t>
      </w:r>
    </w:p>
    <w:p>
      <w:pPr>
        <w:spacing w:after="0"/>
        <w:ind w:left="0"/>
        <w:jc w:val="both"/>
      </w:pPr>
      <w:r>
        <w:rPr>
          <w:rFonts w:ascii="Times New Roman"/>
          <w:b w:val="false"/>
          <w:i w:val="false"/>
          <w:color w:val="000000"/>
          <w:sz w:val="28"/>
        </w:rPr>
        <w:t xml:space="preserve">
      Қазақстан Республикасы Кәсіпкерлік кодексінің </w:t>
      </w:r>
      <w:r>
        <w:rPr>
          <w:rFonts w:ascii="Times New Roman"/>
          <w:b w:val="false"/>
          <w:i w:val="false"/>
          <w:color w:val="000000"/>
          <w:sz w:val="28"/>
        </w:rPr>
        <w:t>138-бабына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____________бухгалтерлердің аккредиттелген кәсіби ұйымдарына_________________қатысты</w:t>
      </w:r>
    </w:p>
    <w:p>
      <w:pPr>
        <w:spacing w:after="0"/>
        <w:ind w:left="0"/>
        <w:jc w:val="both"/>
      </w:pPr>
      <w:r>
        <w:rPr>
          <w:rFonts w:ascii="Times New Roman"/>
          <w:b w:val="false"/>
          <w:i w:val="false"/>
          <w:color w:val="000000"/>
          <w:sz w:val="28"/>
        </w:rPr>
        <w:t xml:space="preserve">
      бақылау субъектілерінің (объектілерінің) біртекті тобының атауы </w:t>
      </w:r>
    </w:p>
    <w:p>
      <w:pPr>
        <w:spacing w:after="0"/>
        <w:ind w:left="0"/>
        <w:jc w:val="both"/>
      </w:pPr>
      <w:r>
        <w:rPr>
          <w:rFonts w:ascii="Times New Roman"/>
          <w:b w:val="false"/>
          <w:i w:val="false"/>
          <w:color w:val="000000"/>
          <w:sz w:val="28"/>
        </w:rPr>
        <w:t>
      Тексеруді/ бақылау субъектісіне (объектісіне) бару арқылы профилактикалық</w:t>
      </w:r>
    </w:p>
    <w:p>
      <w:pPr>
        <w:spacing w:after="0"/>
        <w:ind w:left="0"/>
        <w:jc w:val="both"/>
      </w:pPr>
      <w:r>
        <w:rPr>
          <w:rFonts w:ascii="Times New Roman"/>
          <w:b w:val="false"/>
          <w:i w:val="false"/>
          <w:color w:val="000000"/>
          <w:sz w:val="28"/>
        </w:rPr>
        <w:t>
      бақылауды тағайындаған мемлекеттік орган 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__________________________________________________________________________________</w:t>
      </w:r>
    </w:p>
    <w:p>
      <w:pPr>
        <w:spacing w:after="0"/>
        <w:ind w:left="0"/>
        <w:jc w:val="both"/>
      </w:pPr>
      <w:r>
        <w:rPr>
          <w:rFonts w:ascii="Times New Roman"/>
          <w:b w:val="false"/>
          <w:i w:val="false"/>
          <w:color w:val="000000"/>
          <w:sz w:val="28"/>
        </w:rPr>
        <w:t>
      Тексеруді/бақылау субъектісіне (объектісіне) бару арқылы профилактикалық</w:t>
      </w:r>
    </w:p>
    <w:p>
      <w:pPr>
        <w:spacing w:after="0"/>
        <w:ind w:left="0"/>
        <w:jc w:val="both"/>
      </w:pPr>
      <w:r>
        <w:rPr>
          <w:rFonts w:ascii="Times New Roman"/>
          <w:b w:val="false"/>
          <w:i w:val="false"/>
          <w:color w:val="000000"/>
          <w:sz w:val="28"/>
        </w:rPr>
        <w:t>
      бақылау тағайындау туралы акті______________________________________________________</w:t>
      </w:r>
    </w:p>
    <w:p>
      <w:pPr>
        <w:spacing w:after="0"/>
        <w:ind w:left="0"/>
        <w:jc w:val="both"/>
      </w:pPr>
      <w:r>
        <w:rPr>
          <w:rFonts w:ascii="Times New Roman"/>
          <w:b w:val="false"/>
          <w:i w:val="false"/>
          <w:color w:val="000000"/>
          <w:sz w:val="28"/>
        </w:rPr>
        <w:t xml:space="preserve">
      күні № </w:t>
      </w:r>
    </w:p>
    <w:p>
      <w:pPr>
        <w:spacing w:after="0"/>
        <w:ind w:left="0"/>
        <w:jc w:val="both"/>
      </w:pPr>
      <w:r>
        <w:rPr>
          <w:rFonts w:ascii="Times New Roman"/>
          <w:b w:val="false"/>
          <w:i w:val="false"/>
          <w:color w:val="000000"/>
          <w:sz w:val="28"/>
        </w:rPr>
        <w:t>
      __________________________________________________________________________________</w:t>
      </w:r>
    </w:p>
    <w:p>
      <w:pPr>
        <w:spacing w:after="0"/>
        <w:ind w:left="0"/>
        <w:jc w:val="both"/>
      </w:pPr>
      <w:r>
        <w:rPr>
          <w:rFonts w:ascii="Times New Roman"/>
          <w:b w:val="false"/>
          <w:i w:val="false"/>
          <w:color w:val="000000"/>
          <w:sz w:val="28"/>
        </w:rPr>
        <w:t>
      Бақылау субъектісінің (объектісінің) атауы______________________________________________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__________________________________________________________________________________</w:t>
      </w:r>
    </w:p>
    <w:p>
      <w:pPr>
        <w:spacing w:after="0"/>
        <w:ind w:left="0"/>
        <w:jc w:val="both"/>
      </w:pPr>
      <w:r>
        <w:rPr>
          <w:rFonts w:ascii="Times New Roman"/>
          <w:b w:val="false"/>
          <w:i w:val="false"/>
          <w:color w:val="000000"/>
          <w:sz w:val="28"/>
        </w:rPr>
        <w:t>
      Бақылау субъектісінің (объектісінің) (жеке сәйкестендіру нөмірі)</w:t>
      </w:r>
    </w:p>
    <w:p>
      <w:pPr>
        <w:spacing w:after="0"/>
        <w:ind w:left="0"/>
        <w:jc w:val="both"/>
      </w:pPr>
      <w:r>
        <w:rPr>
          <w:rFonts w:ascii="Times New Roman"/>
          <w:b w:val="false"/>
          <w:i w:val="false"/>
          <w:color w:val="000000"/>
          <w:sz w:val="28"/>
        </w:rPr>
        <w:t>
      бизнес-сәйкестендіру нөмірі _________________________________________________________</w:t>
      </w:r>
    </w:p>
    <w:p>
      <w:pPr>
        <w:spacing w:after="0"/>
        <w:ind w:left="0"/>
        <w:jc w:val="both"/>
      </w:pPr>
      <w:r>
        <w:rPr>
          <w:rFonts w:ascii="Times New Roman"/>
          <w:b w:val="false"/>
          <w:i w:val="false"/>
          <w:color w:val="000000"/>
          <w:sz w:val="28"/>
        </w:rPr>
        <w:t>
      Орналасқан жерінің мекенжайы______________________________________________________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Бухгалтерлердің кәсіби ұйымы аккредиттелген кезден бастап бір ай ішінде Консультативтік органның құрамына бухгалтерлік және (немесе) аудиторлық қызмет саласында кемінде жеті жыл жұмыс тәжірибесін, Assocіatіon of Chartered Certіfіed Accountants (ACCA) (Зэ Исоушиэйшн оф Чартерд Сертифаид Экаунтэнтс) (ЭЙСИСИЭЙ), не Certіfіed Publіc Accountant (CPA) (Сертифаид Паблик Экаунтэнт) (СИПИЭЙ) толық біліктілігін, не Dіploma іn the Іnternatіonal Fіnancіal Reportіng (DіpІFR ACCA) (Диплоумэ ин зэ Интернашнэл Файнаншл Рипортин) (ДИайпиАЙЭФАР ЭЙСИСИЭЙ) дипломының, не "аудитор" біліктілігін беру туралы біліктілік куәлігінің, не кәсіби бухгалтер сертификатының, экономика, қаржы, бухгалтерлік есеп, аудит саласындағы (ғылыми) дәрежесінің бар екенін растай отырып бір өкілді ұсыну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Кәсіби бухгалтерлердің әдеп кодексіне сәйкес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Бухгалтерлерді кәсіби сертификаттау жөніндегі аккредиттелген бір немесе бірнеше ұйымдармен өзара іс-қимыл туралы келісім жасасу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органға есепті жылдан кейінгі жылдың 15 наурызына дейінгі мерзімде бухгалтерлердің аккредиттелген кәсіби ұйымына кірген (шыққан) бухгалтерлердің, кәсіби бухгалтерлердің және бухгалтерлік ұйымдардың саны туралы есепті ұсыну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органға есепті жылдан кейінгі жылдың 15 наурызына дейінгі мерзімде бухгалтерлердің аккредиттелген кәсіби ұйымы мүшелерінің біліктілігін арттыру туралы есепті ұсыну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жылдан кейінгі жылдың 15 ақпанына дейінгі мерзімде бухгалтерлік есеп пен есептілік саласында халықаралық ұйымдармен ынтамақтастық туралы есепті ұсыну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органға есепті жылдан кейінгі жылдың 15 наурызына дейінгі мерзімде бухгалтерлердің аккредиттелген кәсіби ұйымының жұмыс органдары құрылымының өзгеруі туралы есепті ұсыну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ұйымдық-құқықтық нысаны өзгерген, қайта ұйымдастырылған жағдайда аккредиттеу рәсімінен өту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 өзгерген жағдайда бухгалтерлердің кәсіби ұйымының аккредиттелгені туралы куәлікті қайта ресімдеу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(-дар)_________________________________             ______________ </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Бақылау субъектісінің басшысы___________________________       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2021 жылғы 2 сәуірдегі</w:t>
            </w:r>
            <w:r>
              <w:br/>
            </w:r>
            <w:r>
              <w:rPr>
                <w:rFonts w:ascii="Times New Roman"/>
                <w:b w:val="false"/>
                <w:i w:val="false"/>
                <w:color w:val="000000"/>
                <w:sz w:val="20"/>
              </w:rPr>
              <w:t>№ 298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2021 жылғы 21 сәуірдегі</w:t>
            </w:r>
            <w:r>
              <w:br/>
            </w:r>
            <w:r>
              <w:rPr>
                <w:rFonts w:ascii="Times New Roman"/>
                <w:b w:val="false"/>
                <w:i w:val="false"/>
                <w:color w:val="000000"/>
                <w:sz w:val="20"/>
              </w:rPr>
              <w:t>№ 45 бірлескен бұйрығына</w:t>
            </w:r>
            <w:r>
              <w:br/>
            </w: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Тексеру парағы</w:t>
      </w:r>
    </w:p>
    <w:p>
      <w:pPr>
        <w:spacing w:after="0"/>
        <w:ind w:left="0"/>
        <w:jc w:val="both"/>
      </w:pPr>
      <w:r>
        <w:rPr>
          <w:rFonts w:ascii="Times New Roman"/>
          <w:b w:val="false"/>
          <w:i w:val="false"/>
          <w:color w:val="ff0000"/>
          <w:sz w:val="28"/>
        </w:rPr>
        <w:t xml:space="preserve">
      Ескерту. Бұйрық 4-қосымшамен толықтырылды - ҚР Премьер-Министрінің орынбасары - Қаржы министрінің 15.12.2022 </w:t>
      </w:r>
      <w:r>
        <w:rPr>
          <w:rFonts w:ascii="Times New Roman"/>
          <w:b w:val="false"/>
          <w:i w:val="false"/>
          <w:color w:val="ff0000"/>
          <w:sz w:val="28"/>
        </w:rPr>
        <w:t>№ 1284</w:t>
      </w:r>
      <w:r>
        <w:rPr>
          <w:rFonts w:ascii="Times New Roman"/>
          <w:b w:val="false"/>
          <w:i w:val="false"/>
          <w:color w:val="ff0000"/>
          <w:sz w:val="28"/>
        </w:rPr>
        <w:t xml:space="preserve"> және ҚР Ұлттық экономика министрінің 15.12.2022 № 128 (01.01.2023 бастап қолданысқа енгізіледі) бірлескен бұйрығымен.</w:t>
      </w:r>
    </w:p>
    <w:p>
      <w:pPr>
        <w:spacing w:after="0"/>
        <w:ind w:left="0"/>
        <w:jc w:val="both"/>
      </w:pPr>
      <w:r>
        <w:rPr>
          <w:rFonts w:ascii="Times New Roman"/>
          <w:b w:val="false"/>
          <w:i w:val="false"/>
          <w:color w:val="000000"/>
          <w:sz w:val="28"/>
        </w:rPr>
        <w:t xml:space="preserve">
      ___________бухгалтерлік есеп және қаржылық есептілік саласындағы_________ </w:t>
      </w:r>
    </w:p>
    <w:p>
      <w:pPr>
        <w:spacing w:after="0"/>
        <w:ind w:left="0"/>
        <w:jc w:val="both"/>
      </w:pPr>
      <w:r>
        <w:rPr>
          <w:rFonts w:ascii="Times New Roman"/>
          <w:b w:val="false"/>
          <w:i w:val="false"/>
          <w:color w:val="000000"/>
          <w:sz w:val="28"/>
        </w:rPr>
        <w:t xml:space="preserve">
      Қазақстан Республикасы Кәсіпкерлік кодексінің </w:t>
      </w:r>
      <w:r>
        <w:rPr>
          <w:rFonts w:ascii="Times New Roman"/>
          <w:b w:val="false"/>
          <w:i w:val="false"/>
          <w:color w:val="000000"/>
          <w:sz w:val="28"/>
        </w:rPr>
        <w:t>138-бабына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________бухгалтерлердің аккредиттелген кәсіби ұйымдарына________ қатысты </w:t>
      </w:r>
    </w:p>
    <w:p>
      <w:pPr>
        <w:spacing w:after="0"/>
        <w:ind w:left="0"/>
        <w:jc w:val="both"/>
      </w:pPr>
      <w:r>
        <w:rPr>
          <w:rFonts w:ascii="Times New Roman"/>
          <w:b w:val="false"/>
          <w:i w:val="false"/>
          <w:color w:val="000000"/>
          <w:sz w:val="28"/>
        </w:rPr>
        <w:t>
      бақылау субъектілерінің (объектілерінің) біртекті тобының атауы</w:t>
      </w:r>
    </w:p>
    <w:p>
      <w:pPr>
        <w:spacing w:after="0"/>
        <w:ind w:left="0"/>
        <w:jc w:val="both"/>
      </w:pPr>
      <w:r>
        <w:rPr>
          <w:rFonts w:ascii="Times New Roman"/>
          <w:b w:val="false"/>
          <w:i w:val="false"/>
          <w:color w:val="000000"/>
          <w:sz w:val="28"/>
        </w:rPr>
        <w:t xml:space="preserve">
      Субъектіге (объектіге) тексеруді тағайындаған мемлекеттік орган ____________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Субъектіге (объектіге) тексеруді тағайындау туралы акті ____________________ </w:t>
      </w:r>
    </w:p>
    <w:p>
      <w:pPr>
        <w:spacing w:after="0"/>
        <w:ind w:left="0"/>
        <w:jc w:val="both"/>
      </w:pPr>
      <w:r>
        <w:rPr>
          <w:rFonts w:ascii="Times New Roman"/>
          <w:b w:val="false"/>
          <w:i w:val="false"/>
          <w:color w:val="000000"/>
          <w:sz w:val="28"/>
        </w:rPr>
        <w:t xml:space="preserve">
      күні №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Бақылау субъектісінің (объектісінің) атауы _______________________________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Бақылау субъектісінің (объектісінің) (жеке сәйкестендіру нөмірі) бизнес- </w:t>
      </w:r>
    </w:p>
    <w:p>
      <w:pPr>
        <w:spacing w:after="0"/>
        <w:ind w:left="0"/>
        <w:jc w:val="both"/>
      </w:pPr>
      <w:r>
        <w:rPr>
          <w:rFonts w:ascii="Times New Roman"/>
          <w:b w:val="false"/>
          <w:i w:val="false"/>
          <w:color w:val="000000"/>
          <w:sz w:val="28"/>
        </w:rPr>
        <w:t>
      сәйкестендіру нөмірі 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ұйымның құрамында кемінде үш жүз кәсіби бухгалтерлердің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w:t>
            </w:r>
          </w:p>
          <w:p>
            <w:pPr>
              <w:spacing w:after="20"/>
              <w:ind w:left="20"/>
              <w:jc w:val="both"/>
            </w:pPr>
            <w:r>
              <w:rPr>
                <w:rFonts w:ascii="Times New Roman"/>
                <w:b w:val="false"/>
                <w:i w:val="false"/>
                <w:color w:val="000000"/>
                <w:sz w:val="20"/>
              </w:rPr>
              <w:t>
1) халықаралық қаржылық есептілік стандарттары бойынша;</w:t>
            </w:r>
          </w:p>
          <w:p>
            <w:pPr>
              <w:spacing w:after="20"/>
              <w:ind w:left="20"/>
              <w:jc w:val="both"/>
            </w:pPr>
            <w:r>
              <w:rPr>
                <w:rFonts w:ascii="Times New Roman"/>
                <w:b w:val="false"/>
                <w:i w:val="false"/>
                <w:color w:val="000000"/>
                <w:sz w:val="20"/>
              </w:rPr>
              <w:t>
2) бухгалтерлердің біліктілігін арттыру бойынша;</w:t>
            </w:r>
          </w:p>
          <w:p>
            <w:pPr>
              <w:spacing w:after="20"/>
              <w:ind w:left="20"/>
              <w:jc w:val="both"/>
            </w:pPr>
            <w:r>
              <w:rPr>
                <w:rFonts w:ascii="Times New Roman"/>
                <w:b w:val="false"/>
                <w:i w:val="false"/>
                <w:color w:val="000000"/>
                <w:sz w:val="20"/>
              </w:rPr>
              <w:t>
3) әдеп мәселелері бойынша;</w:t>
            </w:r>
          </w:p>
          <w:p>
            <w:pPr>
              <w:spacing w:after="20"/>
              <w:ind w:left="20"/>
              <w:jc w:val="both"/>
            </w:pPr>
            <w:r>
              <w:rPr>
                <w:rFonts w:ascii="Times New Roman"/>
                <w:b w:val="false"/>
                <w:i w:val="false"/>
                <w:color w:val="000000"/>
                <w:sz w:val="20"/>
              </w:rPr>
              <w:t>
4) дауларды қарау бойынша жұмыс органдарының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мүшелерінің біліктілігін арттыру жүйесінің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(-дар) _________________________________ 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xml:space="preserve">
      Бақылау субъектісінің басшысы __________________________ 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2021 жылғы 2 сәуірдегі</w:t>
            </w:r>
            <w:r>
              <w:br/>
            </w:r>
            <w:r>
              <w:rPr>
                <w:rFonts w:ascii="Times New Roman"/>
                <w:b w:val="false"/>
                <w:i w:val="false"/>
                <w:color w:val="000000"/>
                <w:sz w:val="20"/>
              </w:rPr>
              <w:t>№ 298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2021 жылғы 21 сәуірдегі</w:t>
            </w:r>
            <w:r>
              <w:br/>
            </w:r>
            <w:r>
              <w:rPr>
                <w:rFonts w:ascii="Times New Roman"/>
                <w:b w:val="false"/>
                <w:i w:val="false"/>
                <w:color w:val="000000"/>
                <w:sz w:val="20"/>
              </w:rPr>
              <w:t>№ 45 бірлескен бұйрығына</w:t>
            </w:r>
            <w:r>
              <w:br/>
            </w:r>
            <w:r>
              <w:rPr>
                <w:rFonts w:ascii="Times New Roman"/>
                <w:b w:val="false"/>
                <w:i w:val="false"/>
                <w:color w:val="000000"/>
                <w:sz w:val="20"/>
              </w:rPr>
              <w:t>5-қосымша</w:t>
            </w:r>
          </w:p>
        </w:tc>
      </w:tr>
    </w:tbl>
    <w:p>
      <w:pPr>
        <w:spacing w:after="0"/>
        <w:ind w:left="0"/>
        <w:jc w:val="left"/>
      </w:pPr>
      <w:r>
        <w:rPr>
          <w:rFonts w:ascii="Times New Roman"/>
          <w:b/>
          <w:i w:val="false"/>
          <w:color w:val="000000"/>
        </w:rPr>
        <w:t xml:space="preserve"> Тексеру парағы</w:t>
      </w:r>
    </w:p>
    <w:p>
      <w:pPr>
        <w:spacing w:after="0"/>
        <w:ind w:left="0"/>
        <w:jc w:val="both"/>
      </w:pPr>
      <w:r>
        <w:rPr>
          <w:rFonts w:ascii="Times New Roman"/>
          <w:b w:val="false"/>
          <w:i w:val="false"/>
          <w:color w:val="ff0000"/>
          <w:sz w:val="28"/>
        </w:rPr>
        <w:t xml:space="preserve">
      Ескерту. Бұйрық 5-қосымшамен толықтырылды - ҚР Премьер-Министрінің орынбасары - Қаржы министрінің 15.12.2022 </w:t>
      </w:r>
      <w:r>
        <w:rPr>
          <w:rFonts w:ascii="Times New Roman"/>
          <w:b w:val="false"/>
          <w:i w:val="false"/>
          <w:color w:val="ff0000"/>
          <w:sz w:val="28"/>
        </w:rPr>
        <w:t>№ 1284</w:t>
      </w:r>
      <w:r>
        <w:rPr>
          <w:rFonts w:ascii="Times New Roman"/>
          <w:b w:val="false"/>
          <w:i w:val="false"/>
          <w:color w:val="ff0000"/>
          <w:sz w:val="28"/>
        </w:rPr>
        <w:t xml:space="preserve"> және ҚР Ұлттық экономика министрінің 15.12.2022 № 128 (01.01.2023 бастап қолданысқа енгізіледі) бірлескен бұйрығымен.</w:t>
      </w:r>
    </w:p>
    <w:p>
      <w:pPr>
        <w:spacing w:after="0"/>
        <w:ind w:left="0"/>
        <w:jc w:val="both"/>
      </w:pPr>
      <w:r>
        <w:rPr>
          <w:rFonts w:ascii="Times New Roman"/>
          <w:b w:val="false"/>
          <w:i w:val="false"/>
          <w:color w:val="000000"/>
          <w:sz w:val="28"/>
        </w:rPr>
        <w:t xml:space="preserve">
      ___________бухгалтерлік есеп және қаржылық есептілік саласындағы_________ </w:t>
      </w:r>
    </w:p>
    <w:p>
      <w:pPr>
        <w:spacing w:after="0"/>
        <w:ind w:left="0"/>
        <w:jc w:val="both"/>
      </w:pPr>
      <w:r>
        <w:rPr>
          <w:rFonts w:ascii="Times New Roman"/>
          <w:b w:val="false"/>
          <w:i w:val="false"/>
          <w:color w:val="000000"/>
          <w:sz w:val="28"/>
        </w:rPr>
        <w:t xml:space="preserve">
      Қазақстан Республикасы Кәсіпкерлік кодексінің </w:t>
      </w:r>
      <w:r>
        <w:rPr>
          <w:rFonts w:ascii="Times New Roman"/>
          <w:b w:val="false"/>
          <w:i w:val="false"/>
          <w:color w:val="000000"/>
          <w:sz w:val="28"/>
        </w:rPr>
        <w:t>138-бабына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____________бухгалтерлерді кәсіби сертификаттау жөніндегі_________________ </w:t>
      </w:r>
    </w:p>
    <w:p>
      <w:pPr>
        <w:spacing w:after="0"/>
        <w:ind w:left="0"/>
        <w:jc w:val="both"/>
      </w:pPr>
      <w:r>
        <w:rPr>
          <w:rFonts w:ascii="Times New Roman"/>
          <w:b w:val="false"/>
          <w:i w:val="false"/>
          <w:color w:val="000000"/>
          <w:sz w:val="28"/>
        </w:rPr>
        <w:t>
      бақылау субъектілерінің (объектілерінің) біртекті</w:t>
      </w:r>
    </w:p>
    <w:p>
      <w:pPr>
        <w:spacing w:after="0"/>
        <w:ind w:left="0"/>
        <w:jc w:val="both"/>
      </w:pPr>
      <w:r>
        <w:rPr>
          <w:rFonts w:ascii="Times New Roman"/>
          <w:b w:val="false"/>
          <w:i w:val="false"/>
          <w:color w:val="000000"/>
          <w:sz w:val="28"/>
        </w:rPr>
        <w:t xml:space="preserve">
      ________________аккредиттелген ұйымдарға_______________________ қатысты </w:t>
      </w:r>
    </w:p>
    <w:p>
      <w:pPr>
        <w:spacing w:after="0"/>
        <w:ind w:left="0"/>
        <w:jc w:val="both"/>
      </w:pPr>
      <w:r>
        <w:rPr>
          <w:rFonts w:ascii="Times New Roman"/>
          <w:b w:val="false"/>
          <w:i w:val="false"/>
          <w:color w:val="000000"/>
          <w:sz w:val="28"/>
        </w:rPr>
        <w:t>
      тобының атауы</w:t>
      </w:r>
    </w:p>
    <w:p>
      <w:pPr>
        <w:spacing w:after="0"/>
        <w:ind w:left="0"/>
        <w:jc w:val="both"/>
      </w:pPr>
      <w:r>
        <w:rPr>
          <w:rFonts w:ascii="Times New Roman"/>
          <w:b w:val="false"/>
          <w:i w:val="false"/>
          <w:color w:val="000000"/>
          <w:sz w:val="28"/>
        </w:rPr>
        <w:t xml:space="preserve">
      Тексеруді/ бақылау субъектісіне (объектісіне) бару арқылы профилактикалық </w:t>
      </w:r>
    </w:p>
    <w:p>
      <w:pPr>
        <w:spacing w:after="0"/>
        <w:ind w:left="0"/>
        <w:jc w:val="both"/>
      </w:pPr>
      <w:r>
        <w:rPr>
          <w:rFonts w:ascii="Times New Roman"/>
          <w:b w:val="false"/>
          <w:i w:val="false"/>
          <w:color w:val="000000"/>
          <w:sz w:val="28"/>
        </w:rPr>
        <w:t xml:space="preserve">
      бақылауды тағайындаған мемлекеттік орган _______________________________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Тексеруді/бақылау субъектісіне (объектісіне) бару арқылы профилактикалық </w:t>
      </w:r>
    </w:p>
    <w:p>
      <w:pPr>
        <w:spacing w:after="0"/>
        <w:ind w:left="0"/>
        <w:jc w:val="both"/>
      </w:pPr>
      <w:r>
        <w:rPr>
          <w:rFonts w:ascii="Times New Roman"/>
          <w:b w:val="false"/>
          <w:i w:val="false"/>
          <w:color w:val="000000"/>
          <w:sz w:val="28"/>
        </w:rPr>
        <w:t xml:space="preserve">
      бақылау тағайындау туралы акті _________________________________________ </w:t>
      </w:r>
    </w:p>
    <w:p>
      <w:pPr>
        <w:spacing w:after="0"/>
        <w:ind w:left="0"/>
        <w:jc w:val="both"/>
      </w:pPr>
      <w:r>
        <w:rPr>
          <w:rFonts w:ascii="Times New Roman"/>
          <w:b w:val="false"/>
          <w:i w:val="false"/>
          <w:color w:val="000000"/>
          <w:sz w:val="28"/>
        </w:rPr>
        <w:t xml:space="preserve">
      күні №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Бақылау субъектісінің (объектісінің) атауы ________________________________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Бақылау субъектісінің (объектісінің) (жеке сәйкестендіру нөмірі) бизнес- </w:t>
      </w:r>
    </w:p>
    <w:p>
      <w:pPr>
        <w:spacing w:after="0"/>
        <w:ind w:left="0"/>
        <w:jc w:val="both"/>
      </w:pPr>
      <w:r>
        <w:rPr>
          <w:rFonts w:ascii="Times New Roman"/>
          <w:b w:val="false"/>
          <w:i w:val="false"/>
          <w:color w:val="000000"/>
          <w:sz w:val="28"/>
        </w:rPr>
        <w:t>
      сәйкестендіру нөмірі 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есеп және халықаралық қаржылық есептілік стандарттары бойынша есептілік", "Басқарушылық есеп", "Қаржы және қаржы менеджменті", "Салықтар", "Құқық (азаматтық құқық, банк ісі, сақтандыру және зейнетақы заңнамасы)", "Этика" пәндері бойынша жаңартылған емтихан модульдерінің болуы және оларды халықаралық қаржылық есептілік стандартына және Қазақстан Республикасының заңнамасына өзгерістер қолданысқа енгізілген күннен бастап тоқсан күнтізбелік күн ішінде уәкілетті органға ұсыну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бухгалтерлерге кандидаттарды сертификаттау бағдарламалары бойынша материалдарды әзірлеу, басып шығару және тарату, емтихан процесін ұйымдастыру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бухгалтерлікке кандидат сертификаттаудан қабылдау үшін аудиторлыққа кандидаттарды аттестаттау жөніндегі біліктілік комиссиясы берген "аудитор" біліктілігін беру туралы біліктілік куәлігі бар тұлғаны қоспағанда мынадай құжаттарды:</w:t>
            </w:r>
          </w:p>
          <w:p>
            <w:pPr>
              <w:spacing w:after="20"/>
              <w:ind w:left="20"/>
              <w:jc w:val="both"/>
            </w:pPr>
            <w:r>
              <w:rPr>
                <w:rFonts w:ascii="Times New Roman"/>
                <w:b w:val="false"/>
                <w:i w:val="false"/>
                <w:color w:val="000000"/>
                <w:sz w:val="20"/>
              </w:rPr>
              <w:t xml:space="preserve">
1) пәннің (пәндердің) атауы көрсетілген өтініш; </w:t>
            </w:r>
          </w:p>
          <w:p>
            <w:pPr>
              <w:spacing w:after="20"/>
              <w:ind w:left="20"/>
              <w:jc w:val="both"/>
            </w:pPr>
            <w:r>
              <w:rPr>
                <w:rFonts w:ascii="Times New Roman"/>
                <w:b w:val="false"/>
                <w:i w:val="false"/>
                <w:color w:val="000000"/>
                <w:sz w:val="20"/>
              </w:rPr>
              <w:t xml:space="preserve">
2) жеке басын куәландыратын құжаттың көшірмесі; </w:t>
            </w:r>
          </w:p>
          <w:p>
            <w:pPr>
              <w:spacing w:after="20"/>
              <w:ind w:left="20"/>
              <w:jc w:val="both"/>
            </w:pPr>
            <w:r>
              <w:rPr>
                <w:rFonts w:ascii="Times New Roman"/>
                <w:b w:val="false"/>
                <w:i w:val="false"/>
                <w:color w:val="000000"/>
                <w:sz w:val="20"/>
              </w:rPr>
              <w:t>
3) жоғары білімін растайтын құжаттың нотариалды куәландырылған көшірмесі;</w:t>
            </w:r>
          </w:p>
          <w:p>
            <w:pPr>
              <w:spacing w:after="20"/>
              <w:ind w:left="20"/>
              <w:jc w:val="both"/>
            </w:pPr>
            <w:r>
              <w:rPr>
                <w:rFonts w:ascii="Times New Roman"/>
                <w:b w:val="false"/>
                <w:i w:val="false"/>
                <w:color w:val="000000"/>
                <w:sz w:val="20"/>
              </w:rPr>
              <w:t>
4) бухгалтерлік, экономикалық, қаржылық, аудиторлық, бақылау-тексеру, есепке алу-талдау салаларында немесе жоғары, орта білімнен кейінгі, техникалық және кәсіптік білім беретін оқу орындарындағы бухгалтерлік есеп және аудит жөніндегі ғылыми-оқытушылық жұмыс саласында кемінде соңғы үш жыл жұмыс өтілін растайтын құжаттардың нотариат немесе кадр қызметі немесе жұмыс беруші куәландырған көшірмелері;</w:t>
            </w:r>
          </w:p>
          <w:p>
            <w:pPr>
              <w:spacing w:after="20"/>
              <w:ind w:left="20"/>
              <w:jc w:val="both"/>
            </w:pPr>
            <w:r>
              <w:rPr>
                <w:rFonts w:ascii="Times New Roman"/>
                <w:b w:val="false"/>
                <w:i w:val="false"/>
                <w:color w:val="000000"/>
                <w:sz w:val="20"/>
              </w:rPr>
              <w:t>
5) адвокаттың немесе нотариустың не соттың (бар болса) біліктілік емтиханын тапсырғанын растайтын құжаттың нотариалды куәландырылған көшірмесі;</w:t>
            </w:r>
          </w:p>
          <w:p>
            <w:pPr>
              <w:spacing w:after="20"/>
              <w:ind w:left="20"/>
              <w:jc w:val="both"/>
            </w:pPr>
            <w:r>
              <w:rPr>
                <w:rFonts w:ascii="Times New Roman"/>
                <w:b w:val="false"/>
                <w:i w:val="false"/>
                <w:color w:val="000000"/>
                <w:sz w:val="20"/>
              </w:rPr>
              <w:t>
6) тиісті халықаралық сертификаттардың көшірмелері (болған жағдайда);</w:t>
            </w:r>
          </w:p>
          <w:p>
            <w:pPr>
              <w:spacing w:after="20"/>
              <w:ind w:left="20"/>
              <w:jc w:val="both"/>
            </w:pPr>
            <w:r>
              <w:rPr>
                <w:rFonts w:ascii="Times New Roman"/>
                <w:b w:val="false"/>
                <w:i w:val="false"/>
                <w:color w:val="000000"/>
                <w:sz w:val="20"/>
              </w:rPr>
              <w:t>
7) жазбаша хабарлама немесе жекелеген емтихандарды тапсырғаны туралы өзге де құжат (бар болса).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Өзара іс-қимыл туралы келісім жасалған кәсіби ұйыммен бірлесіп бухгалтерлерді кәсіби сертификаттау бойынша емтихандар өткізу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органға бухгалтерлерді кәсіби сертификаттау жөніндегі аккредиттелген ұйым таныған және берген сертификаттары туралы есепті емтихандар өткізу, танылған және берілген сертификаттар күнінен бастап, сондай-ақ емтихан модульдеріне өзгерістер енгізілген күннен бастап үш ай ішінде ұсыну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Емтихандар өткізу, танылған және берілген сертификаттар күнінен бастап, сондай-ақ емтихан модульдеріне өзгерістер енгізілген күннен бастап үш ай ішінде пәндер бойынша өткізілген емтихандар туралы және емтихан модульдерінің өзгеруі туралы есепті уәкілетті органға ұсыну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ұйымдық-құқықтық нысаны өзгерген, қайта ұйымдастырылған жағдайда аккредиттеу рәсімінен өту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 өзгерген жағдайда бухгалтерлерді кәсіби сертификаттау жөніндегі ұйымның аккредиттелгені туралы куәлікті қайта ресімдеу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 онлайн режимінде өткізілген жағдайда комиссияның өзінің қашықтықтан веб-порталы, сондай-ақ онлайн режимінде емтихан өткізудің үздіксіз және сапалы тәртібін қамтамасыз ететін және оған тәуелсіз бақылаушылардың қол жеткізуін қамтамасыз ететін өз бағдарламасы (платформасы)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(-дар) ________________________________ 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xml:space="preserve">
      Бақылау субъектісінің басшысы _________________________ 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2021 жылғы 2 сәуірдегі</w:t>
            </w:r>
            <w:r>
              <w:br/>
            </w:r>
            <w:r>
              <w:rPr>
                <w:rFonts w:ascii="Times New Roman"/>
                <w:b w:val="false"/>
                <w:i w:val="false"/>
                <w:color w:val="000000"/>
                <w:sz w:val="20"/>
              </w:rPr>
              <w:t>№ 298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2021 жылғы 21 сәуірдегі</w:t>
            </w:r>
            <w:r>
              <w:br/>
            </w:r>
            <w:r>
              <w:rPr>
                <w:rFonts w:ascii="Times New Roman"/>
                <w:b w:val="false"/>
                <w:i w:val="false"/>
                <w:color w:val="000000"/>
                <w:sz w:val="20"/>
              </w:rPr>
              <w:t>№ 45 бірлескен бұйрығына</w:t>
            </w:r>
            <w:r>
              <w:br/>
            </w:r>
            <w:r>
              <w:rPr>
                <w:rFonts w:ascii="Times New Roman"/>
                <w:b w:val="false"/>
                <w:i w:val="false"/>
                <w:color w:val="000000"/>
                <w:sz w:val="20"/>
              </w:rPr>
              <w:t>6-қосымша</w:t>
            </w:r>
          </w:p>
        </w:tc>
      </w:tr>
    </w:tbl>
    <w:p>
      <w:pPr>
        <w:spacing w:after="0"/>
        <w:ind w:left="0"/>
        <w:jc w:val="left"/>
      </w:pPr>
      <w:r>
        <w:rPr>
          <w:rFonts w:ascii="Times New Roman"/>
          <w:b/>
          <w:i w:val="false"/>
          <w:color w:val="000000"/>
        </w:rPr>
        <w:t xml:space="preserve"> Тексеру парағы</w:t>
      </w:r>
    </w:p>
    <w:p>
      <w:pPr>
        <w:spacing w:after="0"/>
        <w:ind w:left="0"/>
        <w:jc w:val="both"/>
      </w:pPr>
      <w:r>
        <w:rPr>
          <w:rFonts w:ascii="Times New Roman"/>
          <w:b w:val="false"/>
          <w:i w:val="false"/>
          <w:color w:val="ff0000"/>
          <w:sz w:val="28"/>
        </w:rPr>
        <w:t xml:space="preserve">
      Ескерту. Бұйрық 6-қосымшамен толықтырылды - ҚР Премьер-Министрінің орынбасары - Қаржы министрінің 15.12.2022 </w:t>
      </w:r>
      <w:r>
        <w:rPr>
          <w:rFonts w:ascii="Times New Roman"/>
          <w:b w:val="false"/>
          <w:i w:val="false"/>
          <w:color w:val="ff0000"/>
          <w:sz w:val="28"/>
        </w:rPr>
        <w:t>№ 1284</w:t>
      </w:r>
      <w:r>
        <w:rPr>
          <w:rFonts w:ascii="Times New Roman"/>
          <w:b w:val="false"/>
          <w:i w:val="false"/>
          <w:color w:val="ff0000"/>
          <w:sz w:val="28"/>
        </w:rPr>
        <w:t xml:space="preserve"> және ҚР Ұлттық экономика министрінің 15.12.2022 № 128 (01.01.2023 бастап қолданысқа енгізіледі) бірлескен бұйрығымен.</w:t>
      </w:r>
    </w:p>
    <w:p>
      <w:pPr>
        <w:spacing w:after="0"/>
        <w:ind w:left="0"/>
        <w:jc w:val="both"/>
      </w:pPr>
      <w:r>
        <w:rPr>
          <w:rFonts w:ascii="Times New Roman"/>
          <w:b w:val="false"/>
          <w:i w:val="false"/>
          <w:color w:val="000000"/>
          <w:sz w:val="28"/>
        </w:rPr>
        <w:t xml:space="preserve">
      ___________бухгалтерлік есеп және қаржылық есептілік саласындағы_________ </w:t>
      </w:r>
    </w:p>
    <w:p>
      <w:pPr>
        <w:spacing w:after="0"/>
        <w:ind w:left="0"/>
        <w:jc w:val="both"/>
      </w:pPr>
      <w:r>
        <w:rPr>
          <w:rFonts w:ascii="Times New Roman"/>
          <w:b w:val="false"/>
          <w:i w:val="false"/>
          <w:color w:val="000000"/>
          <w:sz w:val="28"/>
        </w:rPr>
        <w:t xml:space="preserve">
      Қазақстан Республикасы Кәсіпкерлік кодексінің </w:t>
      </w:r>
      <w:r>
        <w:rPr>
          <w:rFonts w:ascii="Times New Roman"/>
          <w:b w:val="false"/>
          <w:i w:val="false"/>
          <w:color w:val="000000"/>
          <w:sz w:val="28"/>
        </w:rPr>
        <w:t>138-бабына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____________бухгалтерлерді кәсіби сертификаттау жөніндегі_________________ </w:t>
      </w:r>
    </w:p>
    <w:p>
      <w:pPr>
        <w:spacing w:after="0"/>
        <w:ind w:left="0"/>
        <w:jc w:val="both"/>
      </w:pPr>
      <w:r>
        <w:rPr>
          <w:rFonts w:ascii="Times New Roman"/>
          <w:b w:val="false"/>
          <w:i w:val="false"/>
          <w:color w:val="000000"/>
          <w:sz w:val="28"/>
        </w:rPr>
        <w:t>
      бақылау субъектілерінің (объектілерінің) біртекті</w:t>
      </w:r>
    </w:p>
    <w:p>
      <w:pPr>
        <w:spacing w:after="0"/>
        <w:ind w:left="0"/>
        <w:jc w:val="both"/>
      </w:pPr>
      <w:r>
        <w:rPr>
          <w:rFonts w:ascii="Times New Roman"/>
          <w:b w:val="false"/>
          <w:i w:val="false"/>
          <w:color w:val="000000"/>
          <w:sz w:val="28"/>
        </w:rPr>
        <w:t xml:space="preserve">
      ________________аккредиттелген ұйымдарға______________________ қатысты </w:t>
      </w:r>
    </w:p>
    <w:p>
      <w:pPr>
        <w:spacing w:after="0"/>
        <w:ind w:left="0"/>
        <w:jc w:val="both"/>
      </w:pPr>
      <w:r>
        <w:rPr>
          <w:rFonts w:ascii="Times New Roman"/>
          <w:b w:val="false"/>
          <w:i w:val="false"/>
          <w:color w:val="000000"/>
          <w:sz w:val="28"/>
        </w:rPr>
        <w:t>
      тобының атауы</w:t>
      </w:r>
    </w:p>
    <w:p>
      <w:pPr>
        <w:spacing w:after="0"/>
        <w:ind w:left="0"/>
        <w:jc w:val="both"/>
      </w:pPr>
      <w:r>
        <w:rPr>
          <w:rFonts w:ascii="Times New Roman"/>
          <w:b w:val="false"/>
          <w:i w:val="false"/>
          <w:color w:val="000000"/>
          <w:sz w:val="28"/>
        </w:rPr>
        <w:t xml:space="preserve">
      Субъектіге (объектіге) тексеруді тағайындаған мемлекеттік орган _____________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Субъектіге (объектіге) тексеруді тағайындау туралы акті _____________________ </w:t>
      </w:r>
    </w:p>
    <w:p>
      <w:pPr>
        <w:spacing w:after="0"/>
        <w:ind w:left="0"/>
        <w:jc w:val="both"/>
      </w:pPr>
      <w:r>
        <w:rPr>
          <w:rFonts w:ascii="Times New Roman"/>
          <w:b w:val="false"/>
          <w:i w:val="false"/>
          <w:color w:val="000000"/>
          <w:sz w:val="28"/>
        </w:rPr>
        <w:t xml:space="preserve">
      күні №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Бақылау субъектісінің (объектісінің) атауы 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Бақылау субъектісінің (объектісінің) (жеке сәйкестендіру нөмірі) бизнес- </w:t>
      </w:r>
    </w:p>
    <w:p>
      <w:pPr>
        <w:spacing w:after="0"/>
        <w:ind w:left="0"/>
        <w:jc w:val="both"/>
      </w:pPr>
      <w:r>
        <w:rPr>
          <w:rFonts w:ascii="Times New Roman"/>
          <w:b w:val="false"/>
          <w:i w:val="false"/>
          <w:color w:val="000000"/>
          <w:sz w:val="28"/>
        </w:rPr>
        <w:t>
      сәйкестендіру нөмірі 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есеп және халықаралық қаржылық есептілік стандарттары бойынша есептілік", "Басқарушылық есеп", "Қаржы және қаржы менеджменті", "Салықтар", "Құқық (азаматтық құқық, банк ісі, сақтандыру және зейнетақы заңнамасы)", "Этика" пәндері бойынша емтихан модульдерінің болуы және оларды халықаралық қаржылық есептілік стандартына және Қазақстан Республикасының заңнамасына өзгерістер қолданысқа енгізілген күннен бастап тоқсан күнтізбелік күн ішінде уәкілетті органға ұсыну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 нәтижелерін бағалау тәртібінде:</w:t>
            </w:r>
          </w:p>
          <w:p>
            <w:pPr>
              <w:spacing w:after="20"/>
              <w:ind w:left="20"/>
              <w:jc w:val="both"/>
            </w:pPr>
            <w:r>
              <w:rPr>
                <w:rFonts w:ascii="Times New Roman"/>
                <w:b w:val="false"/>
                <w:i w:val="false"/>
                <w:color w:val="000000"/>
                <w:sz w:val="20"/>
              </w:rPr>
              <w:t>
1) емтихан билеттерін қалыптастыру қағидаларының;</w:t>
            </w:r>
          </w:p>
          <w:p>
            <w:pPr>
              <w:spacing w:after="20"/>
              <w:ind w:left="20"/>
              <w:jc w:val="both"/>
            </w:pPr>
            <w:r>
              <w:rPr>
                <w:rFonts w:ascii="Times New Roman"/>
                <w:b w:val="false"/>
                <w:i w:val="false"/>
                <w:color w:val="000000"/>
                <w:sz w:val="20"/>
              </w:rPr>
              <w:t>
2) емтиханның нәтижелерін бағалау қағидаларының;</w:t>
            </w:r>
          </w:p>
          <w:p>
            <w:pPr>
              <w:spacing w:after="20"/>
              <w:ind w:left="20"/>
              <w:jc w:val="both"/>
            </w:pPr>
            <w:r>
              <w:rPr>
                <w:rFonts w:ascii="Times New Roman"/>
                <w:b w:val="false"/>
                <w:i w:val="false"/>
                <w:color w:val="000000"/>
                <w:sz w:val="20"/>
              </w:rPr>
              <w:t>
3) емтихандық жұмыстарды кодтау/кодты алып тастау қағидаларының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туралы куәлік берілген кезден бастап алты ай өткен соң бір немесе бірнеше бухгалтерлердің аккредиттелген кәсіби ұйымдарымен өзара іс-қимыл туралы келісімнің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Оқытуға тәуелсiз емтихан жүйесiнiң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(-дар) ________________________________ 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xml:space="preserve">
      Бақылау субъектісінің басшысы _________________________ 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