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1d2ef" w14:textId="4f1d2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 өткізудің кейбір мәселелері туралы</w:t>
      </w:r>
    </w:p>
    <w:p>
      <w:pPr>
        <w:spacing w:after="0"/>
        <w:ind w:left="0"/>
        <w:jc w:val="both"/>
      </w:pPr>
      <w:r>
        <w:rPr>
          <w:rFonts w:ascii="Times New Roman"/>
          <w:b w:val="false"/>
          <w:i w:val="false"/>
          <w:color w:val="000000"/>
          <w:sz w:val="28"/>
        </w:rPr>
        <w:t>Ақмола облысы Жақсы аудандық мәслихатының 2021 жылғы 19 қаңтардағы № 7ВС-2-1 шешімі. Ақмола облысының Әділет департаментінде 2021 жылғы 21 қаңтарда № 8334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Ақмола облысы Жақсы аудандық мәслихатының 29.10.2021 </w:t>
      </w:r>
      <w:r>
        <w:rPr>
          <w:rFonts w:ascii="Times New Roman"/>
          <w:b w:val="false"/>
          <w:i w:val="false"/>
          <w:color w:val="ff0000"/>
          <w:sz w:val="28"/>
        </w:rPr>
        <w:t>№ 7ВС-13-1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Қазақстан Республикасының 2020 жылғы 25 мамырдағы </w:t>
      </w:r>
      <w:r>
        <w:rPr>
          <w:rFonts w:ascii="Times New Roman"/>
          <w:b w:val="false"/>
          <w:i w:val="false"/>
          <w:color w:val="000000"/>
          <w:sz w:val="28"/>
        </w:rPr>
        <w:t>Заңына</w:t>
      </w:r>
      <w:r>
        <w:rPr>
          <w:rFonts w:ascii="Times New Roman"/>
          <w:b w:val="false"/>
          <w:i w:val="false"/>
          <w:color w:val="000000"/>
          <w:sz w:val="28"/>
        </w:rPr>
        <w:t xml:space="preserve"> сәйкес, Жақсы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Жақсы ауданында бейбіт жиналыстарды ұйымдастыру және өткізу үшін арнайы орындар айқындалсын.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Жақсы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айқындалсын.</w:t>
      </w:r>
    </w:p>
    <w:bookmarkEnd w:id="2"/>
    <w:bookmarkStart w:name="z4" w:id="3"/>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Жақсы ауданында пикеттеуді өткізуге тыйым салынған іргелес аумақтардың шекаралары айқындалсын.</w:t>
      </w:r>
    </w:p>
    <w:bookmarkEnd w:id="3"/>
    <w:bookmarkStart w:name="z5" w:id="4"/>
    <w:p>
      <w:pPr>
        <w:spacing w:after="0"/>
        <w:ind w:left="0"/>
        <w:jc w:val="both"/>
      </w:pPr>
      <w:r>
        <w:rPr>
          <w:rFonts w:ascii="Times New Roman"/>
          <w:b w:val="false"/>
          <w:i w:val="false"/>
          <w:color w:val="000000"/>
          <w:sz w:val="28"/>
        </w:rPr>
        <w:t>
      4.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 мәслихатының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К.Кусаинов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Жақсы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Д.Пшембаева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2021 жылғы 19 қаңтардағы</w:t>
            </w:r>
            <w:r>
              <w:br/>
            </w:r>
            <w:r>
              <w:rPr>
                <w:rFonts w:ascii="Times New Roman"/>
                <w:b w:val="false"/>
                <w:i w:val="false"/>
                <w:color w:val="000000"/>
                <w:sz w:val="20"/>
              </w:rPr>
              <w:t>№ 7ВС-2-1 шешіміне</w:t>
            </w:r>
            <w:r>
              <w:br/>
            </w:r>
            <w:r>
              <w:rPr>
                <w:rFonts w:ascii="Times New Roman"/>
                <w:b w:val="false"/>
                <w:i w:val="false"/>
                <w:color w:val="000000"/>
                <w:sz w:val="20"/>
              </w:rPr>
              <w:t>1 қосымша</w:t>
            </w:r>
          </w:p>
        </w:tc>
      </w:tr>
    </w:tbl>
    <w:bookmarkStart w:name="z7" w:id="5"/>
    <w:p>
      <w:pPr>
        <w:spacing w:after="0"/>
        <w:ind w:left="0"/>
        <w:jc w:val="left"/>
      </w:pPr>
      <w:r>
        <w:rPr>
          <w:rFonts w:ascii="Times New Roman"/>
          <w:b/>
          <w:i w:val="false"/>
          <w:color w:val="000000"/>
        </w:rPr>
        <w:t xml:space="preserve"> Жақсы ауданында бейбіт жиналыстарды ұйымдастыру және өткізу үшін арнайы орындар</w:t>
      </w:r>
    </w:p>
    <w:bookmarkEnd w:id="5"/>
    <w:p>
      <w:pPr>
        <w:spacing w:after="0"/>
        <w:ind w:left="0"/>
        <w:jc w:val="both"/>
      </w:pPr>
      <w:r>
        <w:rPr>
          <w:rFonts w:ascii="Times New Roman"/>
          <w:b w:val="false"/>
          <w:i w:val="false"/>
          <w:color w:val="ff0000"/>
          <w:sz w:val="28"/>
        </w:rPr>
        <w:t xml:space="preserve">
      Ескерту. 1-қосымша жаңа редакцияда - Ақмола облысы Жақсы аудандық мәслихатының 29.10.2021 </w:t>
      </w:r>
      <w:r>
        <w:rPr>
          <w:rFonts w:ascii="Times New Roman"/>
          <w:b w:val="false"/>
          <w:i w:val="false"/>
          <w:color w:val="ff0000"/>
          <w:sz w:val="28"/>
        </w:rPr>
        <w:t>№ 7ВС-13-1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Жақсы ауданында бейбіт жиналыстарды ұйымдастыру және өткізу үшін арнайы орындар:</w:t>
      </w:r>
    </w:p>
    <w:p>
      <w:pPr>
        <w:spacing w:after="0"/>
        <w:ind w:left="0"/>
        <w:jc w:val="both"/>
      </w:pPr>
      <w:r>
        <w:rPr>
          <w:rFonts w:ascii="Times New Roman"/>
          <w:b w:val="false"/>
          <w:i w:val="false"/>
          <w:color w:val="000000"/>
          <w:sz w:val="28"/>
        </w:rPr>
        <w:t>
      1. Алаң, Жақсы ауылы, Мира көшесі, 73 А.</w:t>
      </w:r>
    </w:p>
    <w:p>
      <w:pPr>
        <w:spacing w:after="0"/>
        <w:ind w:left="0"/>
        <w:jc w:val="both"/>
      </w:pPr>
      <w:r>
        <w:rPr>
          <w:rFonts w:ascii="Times New Roman"/>
          <w:b w:val="false"/>
          <w:i w:val="false"/>
          <w:color w:val="000000"/>
          <w:sz w:val="28"/>
        </w:rPr>
        <w:t>
      2. Жақсы ауданының мәдениет және тілдерді дамыту жанындағы "Аудандық мәдениет Үйі" мемлекеттік коммуналдық қазыналық кәсіпорыны ғимаратының жанында орналасқан алаң, Жақсы ауылы, Дружбы көшесі, 14 А.</w:t>
      </w:r>
    </w:p>
    <w:p>
      <w:pPr>
        <w:spacing w:after="0"/>
        <w:ind w:left="0"/>
        <w:jc w:val="both"/>
      </w:pPr>
      <w:r>
        <w:rPr>
          <w:rFonts w:ascii="Times New Roman"/>
          <w:b w:val="false"/>
          <w:i w:val="false"/>
          <w:color w:val="000000"/>
          <w:sz w:val="28"/>
        </w:rPr>
        <w:t>
      3. Бейбіт жиналыстарды өткізу үшін жүру бағыты: Жақсы ауылы, Тәуелсіздік көшесі бойымен Дружбы көшесінің қиылысына дейін.</w:t>
      </w:r>
    </w:p>
    <w:p>
      <w:pPr>
        <w:spacing w:after="0"/>
        <w:ind w:left="0"/>
        <w:jc w:val="both"/>
      </w:pPr>
      <w:r>
        <w:rPr>
          <w:rFonts w:ascii="Times New Roman"/>
          <w:b w:val="false"/>
          <w:i w:val="false"/>
          <w:color w:val="000000"/>
          <w:sz w:val="28"/>
        </w:rPr>
        <w:t>
      4. Алаң, Белағаш ауылы, Береке көшесі, 16 А.</w:t>
      </w:r>
    </w:p>
    <w:p>
      <w:pPr>
        <w:spacing w:after="0"/>
        <w:ind w:left="0"/>
        <w:jc w:val="both"/>
      </w:pPr>
      <w:r>
        <w:rPr>
          <w:rFonts w:ascii="Times New Roman"/>
          <w:b w:val="false"/>
          <w:i w:val="false"/>
          <w:color w:val="000000"/>
          <w:sz w:val="28"/>
        </w:rPr>
        <w:t>
      5. Бейбіт жиналыстарды өткізу үшін жүру бағыты: Белағаш ауылы, Береке көшесі бойымен Сарыарқа көшесінің қиылысына дейін.</w:t>
      </w:r>
    </w:p>
    <w:p>
      <w:pPr>
        <w:spacing w:after="0"/>
        <w:ind w:left="0"/>
        <w:jc w:val="both"/>
      </w:pPr>
      <w:r>
        <w:rPr>
          <w:rFonts w:ascii="Times New Roman"/>
          <w:b w:val="false"/>
          <w:i w:val="false"/>
          <w:color w:val="000000"/>
          <w:sz w:val="28"/>
        </w:rPr>
        <w:t>
      6. Алаң, Беловод ауылы, Ленин көшесі, 2.</w:t>
      </w:r>
    </w:p>
    <w:p>
      <w:pPr>
        <w:spacing w:after="0"/>
        <w:ind w:left="0"/>
        <w:jc w:val="both"/>
      </w:pPr>
      <w:r>
        <w:rPr>
          <w:rFonts w:ascii="Times New Roman"/>
          <w:b w:val="false"/>
          <w:i w:val="false"/>
          <w:color w:val="000000"/>
          <w:sz w:val="28"/>
        </w:rPr>
        <w:t>
      7. Бейбіт жиналыстарды өткізу үшін жүру бағыты: Беловод ауылы, Чкалов көшесі бойымен Ленин көшесінің қиылысына дейін.</w:t>
      </w:r>
    </w:p>
    <w:p>
      <w:pPr>
        <w:spacing w:after="0"/>
        <w:ind w:left="0"/>
        <w:jc w:val="both"/>
      </w:pPr>
      <w:r>
        <w:rPr>
          <w:rFonts w:ascii="Times New Roman"/>
          <w:b w:val="false"/>
          <w:i w:val="false"/>
          <w:color w:val="000000"/>
          <w:sz w:val="28"/>
        </w:rPr>
        <w:t>
      8. Стадион, Жаңа Қийма ауылы, Панфилов көшесі.</w:t>
      </w:r>
    </w:p>
    <w:p>
      <w:pPr>
        <w:spacing w:after="0"/>
        <w:ind w:left="0"/>
        <w:jc w:val="both"/>
      </w:pPr>
      <w:r>
        <w:rPr>
          <w:rFonts w:ascii="Times New Roman"/>
          <w:b w:val="false"/>
          <w:i w:val="false"/>
          <w:color w:val="000000"/>
          <w:sz w:val="28"/>
        </w:rPr>
        <w:t>
      9. Бейбіт жиналыстарды өткізу үшін жүру бағыты: Жаңа Қийма ауылы, М.Маметова көшесі бойымен 30 лет Победы көшесінің қиылысына дейін.</w:t>
      </w:r>
    </w:p>
    <w:p>
      <w:pPr>
        <w:spacing w:after="0"/>
        <w:ind w:left="0"/>
        <w:jc w:val="both"/>
      </w:pPr>
      <w:r>
        <w:rPr>
          <w:rFonts w:ascii="Times New Roman"/>
          <w:b w:val="false"/>
          <w:i w:val="false"/>
          <w:color w:val="000000"/>
          <w:sz w:val="28"/>
        </w:rPr>
        <w:t>
      10. "Аудандық мәдениет Үйі" мемлекеттік коммуналдық қазыналық кәсіпорыны жанындағы ауылдық мәдениет Үйі ғимаратының жанында орналасқан алаң, Запорожье ауылы, Мира көшесі, 96 А.</w:t>
      </w:r>
    </w:p>
    <w:p>
      <w:pPr>
        <w:spacing w:after="0"/>
        <w:ind w:left="0"/>
        <w:jc w:val="both"/>
      </w:pPr>
      <w:r>
        <w:rPr>
          <w:rFonts w:ascii="Times New Roman"/>
          <w:b w:val="false"/>
          <w:i w:val="false"/>
          <w:color w:val="000000"/>
          <w:sz w:val="28"/>
        </w:rPr>
        <w:t>
      11. Бейбіт жиналыстарды өткізу үшін жүру бағыты: Запорожье ауылы, Ленин көшесі бойымен Мира көшесінің қиылысына дейін.</w:t>
      </w:r>
    </w:p>
    <w:p>
      <w:pPr>
        <w:spacing w:after="0"/>
        <w:ind w:left="0"/>
        <w:jc w:val="both"/>
      </w:pPr>
      <w:r>
        <w:rPr>
          <w:rFonts w:ascii="Times New Roman"/>
          <w:b w:val="false"/>
          <w:i w:val="false"/>
          <w:color w:val="000000"/>
          <w:sz w:val="28"/>
        </w:rPr>
        <w:t>
      12. Стадион, Ешім ауылы, Баубек батыр көшесі.</w:t>
      </w:r>
    </w:p>
    <w:p>
      <w:pPr>
        <w:spacing w:after="0"/>
        <w:ind w:left="0"/>
        <w:jc w:val="both"/>
      </w:pPr>
      <w:r>
        <w:rPr>
          <w:rFonts w:ascii="Times New Roman"/>
          <w:b w:val="false"/>
          <w:i w:val="false"/>
          <w:color w:val="000000"/>
          <w:sz w:val="28"/>
        </w:rPr>
        <w:t>
      13. Бейбіт жиналыстарды өткізу үшін жүру бағыты: Ешім ауылы, Баубек батыр көшесі бойымен Бірәлі Нұртазин көшесінің қиылысына дейін.</w:t>
      </w:r>
    </w:p>
    <w:p>
      <w:pPr>
        <w:spacing w:after="0"/>
        <w:ind w:left="0"/>
        <w:jc w:val="both"/>
      </w:pPr>
      <w:r>
        <w:rPr>
          <w:rFonts w:ascii="Times New Roman"/>
          <w:b w:val="false"/>
          <w:i w:val="false"/>
          <w:color w:val="000000"/>
          <w:sz w:val="28"/>
        </w:rPr>
        <w:t>
      14. Алаң, Калинин ауылы, Ленин көшесі, 23.</w:t>
      </w:r>
    </w:p>
    <w:p>
      <w:pPr>
        <w:spacing w:after="0"/>
        <w:ind w:left="0"/>
        <w:jc w:val="both"/>
      </w:pPr>
      <w:r>
        <w:rPr>
          <w:rFonts w:ascii="Times New Roman"/>
          <w:b w:val="false"/>
          <w:i w:val="false"/>
          <w:color w:val="000000"/>
          <w:sz w:val="28"/>
        </w:rPr>
        <w:t>
      15. Бейбіт жиналыстарды өткізу үшін жүру бағыты: Калинин ауылы, Ленин көшесі бойымен Зеленая көшесінің қиылысына дейін.</w:t>
      </w:r>
    </w:p>
    <w:p>
      <w:pPr>
        <w:spacing w:after="0"/>
        <w:ind w:left="0"/>
        <w:jc w:val="both"/>
      </w:pPr>
      <w:r>
        <w:rPr>
          <w:rFonts w:ascii="Times New Roman"/>
          <w:b w:val="false"/>
          <w:i w:val="false"/>
          <w:color w:val="000000"/>
          <w:sz w:val="28"/>
        </w:rPr>
        <w:t>
      16. Алаң, Киев ауылы, Ленин көшесі, 174.</w:t>
      </w:r>
    </w:p>
    <w:p>
      <w:pPr>
        <w:spacing w:after="0"/>
        <w:ind w:left="0"/>
        <w:jc w:val="both"/>
      </w:pPr>
      <w:r>
        <w:rPr>
          <w:rFonts w:ascii="Times New Roman"/>
          <w:b w:val="false"/>
          <w:i w:val="false"/>
          <w:color w:val="000000"/>
          <w:sz w:val="28"/>
        </w:rPr>
        <w:t>
      17. Бейбіт жиналыстарды өткізу үшін жүру бағыты: Киев ауылы, Целинная және Парковая көшелерінің қиылысынан Ленин көшесі бойынша орналасқан алаңға дейін.</w:t>
      </w:r>
    </w:p>
    <w:p>
      <w:pPr>
        <w:spacing w:after="0"/>
        <w:ind w:left="0"/>
        <w:jc w:val="both"/>
      </w:pPr>
      <w:r>
        <w:rPr>
          <w:rFonts w:ascii="Times New Roman"/>
          <w:b w:val="false"/>
          <w:i w:val="false"/>
          <w:color w:val="000000"/>
          <w:sz w:val="28"/>
        </w:rPr>
        <w:t>
      18. Алаң, Кировское ауылы, Киров көшесі, 7.</w:t>
      </w:r>
    </w:p>
    <w:p>
      <w:pPr>
        <w:spacing w:after="0"/>
        <w:ind w:left="0"/>
        <w:jc w:val="both"/>
      </w:pPr>
      <w:r>
        <w:rPr>
          <w:rFonts w:ascii="Times New Roman"/>
          <w:b w:val="false"/>
          <w:i w:val="false"/>
          <w:color w:val="000000"/>
          <w:sz w:val="28"/>
        </w:rPr>
        <w:t>
      19. Бейбіт жиналыстарды өткізу үшін жүру бағыты: Кировское ауылы, Сәкен Сейфуллин көшесі бойымен Киров көшесінің қиылысына дейін.</w:t>
      </w:r>
    </w:p>
    <w:p>
      <w:pPr>
        <w:spacing w:after="0"/>
        <w:ind w:left="0"/>
        <w:jc w:val="both"/>
      </w:pPr>
      <w:r>
        <w:rPr>
          <w:rFonts w:ascii="Times New Roman"/>
          <w:b w:val="false"/>
          <w:i w:val="false"/>
          <w:color w:val="000000"/>
          <w:sz w:val="28"/>
        </w:rPr>
        <w:t>
      20. "Аудандық мәдениет Үйі" мемлекеттік коммуналдық қазыналық кәсіпорыны жанындағы Новокиенка ауылдық клубы ғимаратының жанында орналасқан алаң, Новокиенка ауылы, Октябрьская көшесі, 32.</w:t>
      </w:r>
    </w:p>
    <w:p>
      <w:pPr>
        <w:spacing w:after="0"/>
        <w:ind w:left="0"/>
        <w:jc w:val="both"/>
      </w:pPr>
      <w:r>
        <w:rPr>
          <w:rFonts w:ascii="Times New Roman"/>
          <w:b w:val="false"/>
          <w:i w:val="false"/>
          <w:color w:val="000000"/>
          <w:sz w:val="28"/>
        </w:rPr>
        <w:t>
      21. Бейбіт жиналыстарды өткізу үшін жүру бағыты: Новокиенка ауылы, Экономический тұйық көшесінен Октябрьская көшесінің қиылысына дейін.</w:t>
      </w:r>
    </w:p>
    <w:p>
      <w:pPr>
        <w:spacing w:after="0"/>
        <w:ind w:left="0"/>
        <w:jc w:val="both"/>
      </w:pPr>
      <w:r>
        <w:rPr>
          <w:rFonts w:ascii="Times New Roman"/>
          <w:b w:val="false"/>
          <w:i w:val="false"/>
          <w:color w:val="000000"/>
          <w:sz w:val="28"/>
        </w:rPr>
        <w:t>
      22. Стадион, Подгорное ауылы, Бәйтерек көшесі.</w:t>
      </w:r>
    </w:p>
    <w:p>
      <w:pPr>
        <w:spacing w:after="0"/>
        <w:ind w:left="0"/>
        <w:jc w:val="both"/>
      </w:pPr>
      <w:r>
        <w:rPr>
          <w:rFonts w:ascii="Times New Roman"/>
          <w:b w:val="false"/>
          <w:i w:val="false"/>
          <w:color w:val="000000"/>
          <w:sz w:val="28"/>
        </w:rPr>
        <w:t>
      23. Бейбіт жиналыстарды өткізу үшін жүру бағыты: Подгорное ауылы, Набережная көшесінің басынан Школьная көшесінің қиылысына дейін.</w:t>
      </w:r>
    </w:p>
    <w:p>
      <w:pPr>
        <w:spacing w:after="0"/>
        <w:ind w:left="0"/>
        <w:jc w:val="both"/>
      </w:pPr>
      <w:r>
        <w:rPr>
          <w:rFonts w:ascii="Times New Roman"/>
          <w:b w:val="false"/>
          <w:i w:val="false"/>
          <w:color w:val="000000"/>
          <w:sz w:val="28"/>
        </w:rPr>
        <w:t>
      24. Н.Островский және Зеленая көшелерінің бұрышында орналасқан алаң, Тарасовка ауылы.</w:t>
      </w:r>
    </w:p>
    <w:p>
      <w:pPr>
        <w:spacing w:after="0"/>
        <w:ind w:left="0"/>
        <w:jc w:val="both"/>
      </w:pPr>
      <w:r>
        <w:rPr>
          <w:rFonts w:ascii="Times New Roman"/>
          <w:b w:val="false"/>
          <w:i w:val="false"/>
          <w:color w:val="000000"/>
          <w:sz w:val="28"/>
        </w:rPr>
        <w:t>
      25. Бейбіт жиналыстарды өткізу үшін жүру бағыты: Тарасовка ауылы, Н.Островский көшесі бойымен 25 лет Целины көшесінің қиылысына дейін.</w:t>
      </w:r>
    </w:p>
    <w:p>
      <w:pPr>
        <w:spacing w:after="0"/>
        <w:ind w:left="0"/>
        <w:jc w:val="both"/>
      </w:pPr>
      <w:r>
        <w:rPr>
          <w:rFonts w:ascii="Times New Roman"/>
          <w:b w:val="false"/>
          <w:i w:val="false"/>
          <w:color w:val="000000"/>
          <w:sz w:val="28"/>
        </w:rPr>
        <w:t>
      26. Алаң, Терісаққан ауылы, Майкөтов көшесі, 10.</w:t>
      </w:r>
    </w:p>
    <w:p>
      <w:pPr>
        <w:spacing w:after="0"/>
        <w:ind w:left="0"/>
        <w:jc w:val="both"/>
      </w:pPr>
      <w:r>
        <w:rPr>
          <w:rFonts w:ascii="Times New Roman"/>
          <w:b w:val="false"/>
          <w:i w:val="false"/>
          <w:color w:val="000000"/>
          <w:sz w:val="28"/>
        </w:rPr>
        <w:t>
      27. Бейбіт жиналыстарды өткізу үшін жүру бағыты: Терісаққан ауылы, Майкөтов көшесінің басынан Майкөтов көшесі, 10 бойынша орналасқан алаңға дейін.</w:t>
      </w:r>
    </w:p>
    <w:p>
      <w:pPr>
        <w:spacing w:after="0"/>
        <w:ind w:left="0"/>
        <w:jc w:val="both"/>
      </w:pPr>
      <w:r>
        <w:rPr>
          <w:rFonts w:ascii="Times New Roman"/>
          <w:b w:val="false"/>
          <w:i w:val="false"/>
          <w:color w:val="000000"/>
          <w:sz w:val="28"/>
        </w:rPr>
        <w:t>
      28. Алаң, Чапай ауылы, Горький көшесі.</w:t>
      </w:r>
    </w:p>
    <w:p>
      <w:pPr>
        <w:spacing w:after="0"/>
        <w:ind w:left="0"/>
        <w:jc w:val="both"/>
      </w:pPr>
      <w:r>
        <w:rPr>
          <w:rFonts w:ascii="Times New Roman"/>
          <w:b w:val="false"/>
          <w:i w:val="false"/>
          <w:color w:val="000000"/>
          <w:sz w:val="28"/>
        </w:rPr>
        <w:t>
      29. Бейбіт жиналыстарды өткізу үшін жүру бағыты: Чапай ауылы, Ленин көшесі бойымен Горький көшесінің қиылысына дейін.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2021 жылғы 19 қаңтардағы</w:t>
            </w:r>
            <w:r>
              <w:br/>
            </w:r>
            <w:r>
              <w:rPr>
                <w:rFonts w:ascii="Times New Roman"/>
                <w:b w:val="false"/>
                <w:i w:val="false"/>
                <w:color w:val="000000"/>
                <w:sz w:val="20"/>
              </w:rPr>
              <w:t>№ 7ВС-2-1 шешіміне</w:t>
            </w:r>
            <w:r>
              <w:br/>
            </w:r>
            <w:r>
              <w:rPr>
                <w:rFonts w:ascii="Times New Roman"/>
                <w:b w:val="false"/>
                <w:i w:val="false"/>
                <w:color w:val="000000"/>
                <w:sz w:val="20"/>
              </w:rPr>
              <w:t>2 қосымша</w:t>
            </w:r>
          </w:p>
        </w:tc>
      </w:tr>
    </w:tbl>
    <w:bookmarkStart w:name="z12" w:id="6"/>
    <w:p>
      <w:pPr>
        <w:spacing w:after="0"/>
        <w:ind w:left="0"/>
        <w:jc w:val="left"/>
      </w:pPr>
      <w:r>
        <w:rPr>
          <w:rFonts w:ascii="Times New Roman"/>
          <w:b/>
          <w:i w:val="false"/>
          <w:color w:val="000000"/>
        </w:rPr>
        <w:t xml:space="preserve"> Жақсы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w:t>
      </w:r>
    </w:p>
    <w:bookmarkEnd w:id="6"/>
    <w:p>
      <w:pPr>
        <w:spacing w:after="0"/>
        <w:ind w:left="0"/>
        <w:jc w:val="both"/>
      </w:pPr>
      <w:r>
        <w:rPr>
          <w:rFonts w:ascii="Times New Roman"/>
          <w:b w:val="false"/>
          <w:i w:val="false"/>
          <w:color w:val="ff0000"/>
          <w:sz w:val="28"/>
        </w:rPr>
        <w:t xml:space="preserve">
      Ескерту. 2-қосымша жаңа редакцияда - Ақмола облысы Жақсы аудандық мәслихатының 29.10.2021 </w:t>
      </w:r>
      <w:r>
        <w:rPr>
          <w:rFonts w:ascii="Times New Roman"/>
          <w:b w:val="false"/>
          <w:i w:val="false"/>
          <w:color w:val="ff0000"/>
          <w:sz w:val="28"/>
        </w:rPr>
        <w:t>№ 7ВС-13-1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1. Жақсы ауданында бейбіт жиналыстарды ұйымдастыру және өткізу үшін арнайы орындарды пайдалану тәртібі, олардың шекті толу нормалары,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"Қазақстан Республикасында бейбіт жиналыстарды ұйымдастыру және өткізу тәртібі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p>
      <w:pPr>
        <w:spacing w:after="0"/>
        <w:ind w:left="0"/>
        <w:jc w:val="both"/>
      </w:pPr>
      <w:r>
        <w:rPr>
          <w:rFonts w:ascii="Times New Roman"/>
          <w:b w:val="false"/>
          <w:i w:val="false"/>
          <w:color w:val="000000"/>
          <w:sz w:val="28"/>
        </w:rPr>
        <w:t>
      2. Арнайы орындар санитариялық нормалар мен өрт қауіпсіздігі қағидаларын сақтай отырып пайдаланылады. Арнайы орындарда жоспарланған басқа да ресми, мәдени, ойын-сауық мәдени-бұқаралық, дене шынықтыру-сауықтыру, спорттық және өзге де іс-шараларды өткізу, құрылыс-монтаждау жұмыстарын жүзеге асыру туралы ақпарат болмаған жағдайда, бейбіт жиналыстарды өткізуге жол беріледі.</w:t>
      </w:r>
    </w:p>
    <w:p>
      <w:pPr>
        <w:spacing w:after="0"/>
        <w:ind w:left="0"/>
        <w:jc w:val="both"/>
      </w:pPr>
      <w:r>
        <w:rPr>
          <w:rFonts w:ascii="Times New Roman"/>
          <w:b w:val="false"/>
          <w:i w:val="false"/>
          <w:color w:val="000000"/>
          <w:sz w:val="28"/>
        </w:rPr>
        <w:t xml:space="preserve">
      3. Бейбіт жиналыстар өткізуді материалдық-техникалық және ұйымдастырушылық қамтамасыз етуді оларды ұйымдастырушы мен оларға қатысушылар өз қаражаты есебінен, сондай-ақ осы бейбіт жиналыстарды өткізу үшін жиналған және (немесе) берілген қаражат пен мүлік есебінен, егер </w:t>
      </w:r>
      <w:r>
        <w:rPr>
          <w:rFonts w:ascii="Times New Roman"/>
          <w:b w:val="false"/>
          <w:i w:val="false"/>
          <w:color w:val="000000"/>
          <w:sz w:val="28"/>
        </w:rPr>
        <w:t>Заңда</w:t>
      </w:r>
      <w:r>
        <w:rPr>
          <w:rFonts w:ascii="Times New Roman"/>
          <w:b w:val="false"/>
          <w:i w:val="false"/>
          <w:color w:val="000000"/>
          <w:sz w:val="28"/>
        </w:rPr>
        <w:t xml:space="preserve"> және Қазақстан Республикасының өзге де заңдарында өзгеше белгіленбесе, жүзеге асырады.</w:t>
      </w:r>
    </w:p>
    <w:p>
      <w:pPr>
        <w:spacing w:after="0"/>
        <w:ind w:left="0"/>
        <w:jc w:val="both"/>
      </w:pPr>
      <w:r>
        <w:rPr>
          <w:rFonts w:ascii="Times New Roman"/>
          <w:b w:val="false"/>
          <w:i w:val="false"/>
          <w:color w:val="000000"/>
          <w:sz w:val="28"/>
        </w:rPr>
        <w:t>
      4. Жақсы ауданында бейбіт жиналыстарды ұйымдастыру және өткізу үшін арнайы орындардың шекті толу нормалары:</w:t>
      </w:r>
    </w:p>
    <w:p>
      <w:pPr>
        <w:spacing w:after="0"/>
        <w:ind w:left="0"/>
        <w:jc w:val="both"/>
      </w:pPr>
      <w:r>
        <w:rPr>
          <w:rFonts w:ascii="Times New Roman"/>
          <w:b w:val="false"/>
          <w:i w:val="false"/>
          <w:color w:val="000000"/>
          <w:sz w:val="28"/>
        </w:rPr>
        <w:t>
      1) алаң, Жақсы ауылы, Мира көшесі, 73 А, шекті толу нормасы 100 адам;</w:t>
      </w:r>
    </w:p>
    <w:p>
      <w:pPr>
        <w:spacing w:after="0"/>
        <w:ind w:left="0"/>
        <w:jc w:val="both"/>
      </w:pPr>
      <w:r>
        <w:rPr>
          <w:rFonts w:ascii="Times New Roman"/>
          <w:b w:val="false"/>
          <w:i w:val="false"/>
          <w:color w:val="000000"/>
          <w:sz w:val="28"/>
        </w:rPr>
        <w:t>
      2) Жақсы ауданының мәдениет және тілдерді дамыту жанындағы "Аудандық мәдениет Үйі" мемлекеттік коммуналдық қазыналық кәсіпорыны ғимаратының жанында орналасқан алаң, Жақсы ауылы, Дружбы көшесі, 14 А, шекті толу нормасы 150 адам;</w:t>
      </w:r>
    </w:p>
    <w:p>
      <w:pPr>
        <w:spacing w:after="0"/>
        <w:ind w:left="0"/>
        <w:jc w:val="both"/>
      </w:pPr>
      <w:r>
        <w:rPr>
          <w:rFonts w:ascii="Times New Roman"/>
          <w:b w:val="false"/>
          <w:i w:val="false"/>
          <w:color w:val="000000"/>
          <w:sz w:val="28"/>
        </w:rPr>
        <w:t>
      3) бейбіт жиналыстарды өткізу үшін жүру бағыты: Жақсы ауылы, Тәуелсіздік көшесі бойымен Дружбы көшесінің қиылысына дейін, шекті толу нормасы 100 адам;</w:t>
      </w:r>
    </w:p>
    <w:p>
      <w:pPr>
        <w:spacing w:after="0"/>
        <w:ind w:left="0"/>
        <w:jc w:val="both"/>
      </w:pPr>
      <w:r>
        <w:rPr>
          <w:rFonts w:ascii="Times New Roman"/>
          <w:b w:val="false"/>
          <w:i w:val="false"/>
          <w:color w:val="000000"/>
          <w:sz w:val="28"/>
        </w:rPr>
        <w:t>
      4) алаң, Белағаш ауылы, Береке көшесі, 16 А, шекті толу нормасы 60 адам;</w:t>
      </w:r>
    </w:p>
    <w:p>
      <w:pPr>
        <w:spacing w:after="0"/>
        <w:ind w:left="0"/>
        <w:jc w:val="both"/>
      </w:pPr>
      <w:r>
        <w:rPr>
          <w:rFonts w:ascii="Times New Roman"/>
          <w:b w:val="false"/>
          <w:i w:val="false"/>
          <w:color w:val="000000"/>
          <w:sz w:val="28"/>
        </w:rPr>
        <w:t>
      5) бейбіт жиналыстарды өткізу үшін жүру бағыты: Белағаш ауылы, Береке көшесі бойымен Сарыарқа көшесінің қиылысына дейін, шекті толу нормасы 60 адам;</w:t>
      </w:r>
    </w:p>
    <w:p>
      <w:pPr>
        <w:spacing w:after="0"/>
        <w:ind w:left="0"/>
        <w:jc w:val="both"/>
      </w:pPr>
      <w:r>
        <w:rPr>
          <w:rFonts w:ascii="Times New Roman"/>
          <w:b w:val="false"/>
          <w:i w:val="false"/>
          <w:color w:val="000000"/>
          <w:sz w:val="28"/>
        </w:rPr>
        <w:t>
      6) алаң, Беловод ауылы, Ленин көшесі, 2, шекті толу нормасы 60 адам;</w:t>
      </w:r>
    </w:p>
    <w:p>
      <w:pPr>
        <w:spacing w:after="0"/>
        <w:ind w:left="0"/>
        <w:jc w:val="both"/>
      </w:pPr>
      <w:r>
        <w:rPr>
          <w:rFonts w:ascii="Times New Roman"/>
          <w:b w:val="false"/>
          <w:i w:val="false"/>
          <w:color w:val="000000"/>
          <w:sz w:val="28"/>
        </w:rPr>
        <w:t>
      7) бейбіт жиналыстарды өткізу үшін жүру бағыты: Беловод ауылы, Чкалов көшесі бойымен Ленин көшесінің қиылысына дейін, шекті толу нормасы 60 адам;</w:t>
      </w:r>
    </w:p>
    <w:p>
      <w:pPr>
        <w:spacing w:after="0"/>
        <w:ind w:left="0"/>
        <w:jc w:val="both"/>
      </w:pPr>
      <w:r>
        <w:rPr>
          <w:rFonts w:ascii="Times New Roman"/>
          <w:b w:val="false"/>
          <w:i w:val="false"/>
          <w:color w:val="000000"/>
          <w:sz w:val="28"/>
        </w:rPr>
        <w:t>
      8) стадион, Жаңа Қийма ауылы, Панфилов көшесі, шекті толу нормасы 80 адам;</w:t>
      </w:r>
    </w:p>
    <w:p>
      <w:pPr>
        <w:spacing w:after="0"/>
        <w:ind w:left="0"/>
        <w:jc w:val="both"/>
      </w:pPr>
      <w:r>
        <w:rPr>
          <w:rFonts w:ascii="Times New Roman"/>
          <w:b w:val="false"/>
          <w:i w:val="false"/>
          <w:color w:val="000000"/>
          <w:sz w:val="28"/>
        </w:rPr>
        <w:t>
      9) бейбіт жиналыстарды өткізу үшін жүру бағыты: Жаңа Қийма ауылы, М.Маметова көшесі бойымен 30 лет Победы көшесінің қиылысына дейін, шекті толу нормасы 80 адам;</w:t>
      </w:r>
    </w:p>
    <w:p>
      <w:pPr>
        <w:spacing w:after="0"/>
        <w:ind w:left="0"/>
        <w:jc w:val="both"/>
      </w:pPr>
      <w:r>
        <w:rPr>
          <w:rFonts w:ascii="Times New Roman"/>
          <w:b w:val="false"/>
          <w:i w:val="false"/>
          <w:color w:val="000000"/>
          <w:sz w:val="28"/>
        </w:rPr>
        <w:t>
      10) "Аудандық мәдениет Үйі" мемлекеттік коммуналдық қазыналық кәсіпорыны жанындағы ауылдық мәдениет Үйі ғимаратының жанында орналасқан алаң, Запорожье ауылы, Мира көшесі, 96 А, шекті толу нормасы 70 адам;</w:t>
      </w:r>
    </w:p>
    <w:p>
      <w:pPr>
        <w:spacing w:after="0"/>
        <w:ind w:left="0"/>
        <w:jc w:val="both"/>
      </w:pPr>
      <w:r>
        <w:rPr>
          <w:rFonts w:ascii="Times New Roman"/>
          <w:b w:val="false"/>
          <w:i w:val="false"/>
          <w:color w:val="000000"/>
          <w:sz w:val="28"/>
        </w:rPr>
        <w:t>
      11) бейбіт жиналыстарды өткізу үшін жүру бағыты: Запорожье ауылы, Ленин көшесі бойымен Мира көшесінің қиылысына дейін, шекті толу нормасы 70 адам;</w:t>
      </w:r>
    </w:p>
    <w:p>
      <w:pPr>
        <w:spacing w:after="0"/>
        <w:ind w:left="0"/>
        <w:jc w:val="both"/>
      </w:pPr>
      <w:r>
        <w:rPr>
          <w:rFonts w:ascii="Times New Roman"/>
          <w:b w:val="false"/>
          <w:i w:val="false"/>
          <w:color w:val="000000"/>
          <w:sz w:val="28"/>
        </w:rPr>
        <w:t>
      12) стадион, Ешім ауылы, Баубек батыр көшесі, шекті толу нормасы 60 адам;</w:t>
      </w:r>
    </w:p>
    <w:p>
      <w:pPr>
        <w:spacing w:after="0"/>
        <w:ind w:left="0"/>
        <w:jc w:val="both"/>
      </w:pPr>
      <w:r>
        <w:rPr>
          <w:rFonts w:ascii="Times New Roman"/>
          <w:b w:val="false"/>
          <w:i w:val="false"/>
          <w:color w:val="000000"/>
          <w:sz w:val="28"/>
        </w:rPr>
        <w:t>
      13) бейбіт жиналыстарды өткізу үшін жүру бағыты: Ешім ауылы, Баубек батыр көшесі бойымен Бірәлі Нұртазин көшесінің қиылысына дейін, шекті толу нормасы 60 адам;</w:t>
      </w:r>
    </w:p>
    <w:p>
      <w:pPr>
        <w:spacing w:after="0"/>
        <w:ind w:left="0"/>
        <w:jc w:val="both"/>
      </w:pPr>
      <w:r>
        <w:rPr>
          <w:rFonts w:ascii="Times New Roman"/>
          <w:b w:val="false"/>
          <w:i w:val="false"/>
          <w:color w:val="000000"/>
          <w:sz w:val="28"/>
        </w:rPr>
        <w:t>
      14) алаң, Калинин ауылы, Ленин көшесі, 23, шекті толу нормасы 70 адам;</w:t>
      </w:r>
    </w:p>
    <w:p>
      <w:pPr>
        <w:spacing w:after="0"/>
        <w:ind w:left="0"/>
        <w:jc w:val="both"/>
      </w:pPr>
      <w:r>
        <w:rPr>
          <w:rFonts w:ascii="Times New Roman"/>
          <w:b w:val="false"/>
          <w:i w:val="false"/>
          <w:color w:val="000000"/>
          <w:sz w:val="28"/>
        </w:rPr>
        <w:t>
      15) бейбіт жиналыстарды өткізу үшін жүру бағыты: Калинин ауылы, Ленин көшесі бойымен Зеленая көшесінің қиылысына дейін, шекті толу нормасы 70 адам;</w:t>
      </w:r>
    </w:p>
    <w:p>
      <w:pPr>
        <w:spacing w:after="0"/>
        <w:ind w:left="0"/>
        <w:jc w:val="both"/>
      </w:pPr>
      <w:r>
        <w:rPr>
          <w:rFonts w:ascii="Times New Roman"/>
          <w:b w:val="false"/>
          <w:i w:val="false"/>
          <w:color w:val="000000"/>
          <w:sz w:val="28"/>
        </w:rPr>
        <w:t>
      16) алаң, Киев ауылы, Ленин көшесі, 174, шекті толу нормасы 70 адам;</w:t>
      </w:r>
    </w:p>
    <w:p>
      <w:pPr>
        <w:spacing w:after="0"/>
        <w:ind w:left="0"/>
        <w:jc w:val="both"/>
      </w:pPr>
      <w:r>
        <w:rPr>
          <w:rFonts w:ascii="Times New Roman"/>
          <w:b w:val="false"/>
          <w:i w:val="false"/>
          <w:color w:val="000000"/>
          <w:sz w:val="28"/>
        </w:rPr>
        <w:t>
      17) бейбіт жиналыстарды өткізу үшін жүру бағыты: Киев ауылы, Целинная және Парковая көшелерінің қиылысынан Ленин көшесі бойынша орналасқан алаңға дейін, шекті толу нормасы 70 адам;</w:t>
      </w:r>
    </w:p>
    <w:p>
      <w:pPr>
        <w:spacing w:after="0"/>
        <w:ind w:left="0"/>
        <w:jc w:val="both"/>
      </w:pPr>
      <w:r>
        <w:rPr>
          <w:rFonts w:ascii="Times New Roman"/>
          <w:b w:val="false"/>
          <w:i w:val="false"/>
          <w:color w:val="000000"/>
          <w:sz w:val="28"/>
        </w:rPr>
        <w:t>
      18) алаң, Кировское ауылы, Киров көшесі, 7, шекті толу нормасы 70 адам;</w:t>
      </w:r>
    </w:p>
    <w:p>
      <w:pPr>
        <w:spacing w:after="0"/>
        <w:ind w:left="0"/>
        <w:jc w:val="both"/>
      </w:pPr>
      <w:r>
        <w:rPr>
          <w:rFonts w:ascii="Times New Roman"/>
          <w:b w:val="false"/>
          <w:i w:val="false"/>
          <w:color w:val="000000"/>
          <w:sz w:val="28"/>
        </w:rPr>
        <w:t>
      19) бейбіт жиналыстарды өткізу үшін жүру бағыты: Кировское ауылы, Сәкен Сейфуллин көшесі бойымен Киров көшесінің қиылысына дейін, шекті толу нормасы 70 адам;</w:t>
      </w:r>
    </w:p>
    <w:p>
      <w:pPr>
        <w:spacing w:after="0"/>
        <w:ind w:left="0"/>
        <w:jc w:val="both"/>
      </w:pPr>
      <w:r>
        <w:rPr>
          <w:rFonts w:ascii="Times New Roman"/>
          <w:b w:val="false"/>
          <w:i w:val="false"/>
          <w:color w:val="000000"/>
          <w:sz w:val="28"/>
        </w:rPr>
        <w:t>
      20) "Аудандық мәдениет Үйі" мемлекеттік коммуналдық қазыналық кәсіпорыны жанындағы Новокиенка ауылдық клубы ғимаратының жанында орналасқан алаң, Новокиенка ауылы, Октябрьская көшесі, 32, шекті толу нормасы 70 адам;</w:t>
      </w:r>
    </w:p>
    <w:p>
      <w:pPr>
        <w:spacing w:after="0"/>
        <w:ind w:left="0"/>
        <w:jc w:val="both"/>
      </w:pPr>
      <w:r>
        <w:rPr>
          <w:rFonts w:ascii="Times New Roman"/>
          <w:b w:val="false"/>
          <w:i w:val="false"/>
          <w:color w:val="000000"/>
          <w:sz w:val="28"/>
        </w:rPr>
        <w:t>
      21) бейбіт жиналыстарды өткізу үшін жүру бағыты: Новокиенка ауылы, Экономический тұйық көшесінен Октябрьская көшесінің қиылысына дейін, шекті толу нормасы 70 адам;</w:t>
      </w:r>
    </w:p>
    <w:p>
      <w:pPr>
        <w:spacing w:after="0"/>
        <w:ind w:left="0"/>
        <w:jc w:val="both"/>
      </w:pPr>
      <w:r>
        <w:rPr>
          <w:rFonts w:ascii="Times New Roman"/>
          <w:b w:val="false"/>
          <w:i w:val="false"/>
          <w:color w:val="000000"/>
          <w:sz w:val="28"/>
        </w:rPr>
        <w:t>
      22) стадион, Подгорное ауылы, Бәйтерек көшесі, шекті толу нормасы 60 адам;</w:t>
      </w:r>
    </w:p>
    <w:p>
      <w:pPr>
        <w:spacing w:after="0"/>
        <w:ind w:left="0"/>
        <w:jc w:val="both"/>
      </w:pPr>
      <w:r>
        <w:rPr>
          <w:rFonts w:ascii="Times New Roman"/>
          <w:b w:val="false"/>
          <w:i w:val="false"/>
          <w:color w:val="000000"/>
          <w:sz w:val="28"/>
        </w:rPr>
        <w:t>
      23) бейбіт жиналыстарды өткізу үшін жүру бағыты: Подгорное ауылы, Набережная көшесінің басынан Школьная көшесінің қиылысына дейін, шекті толу нормасы 60 адам;</w:t>
      </w:r>
    </w:p>
    <w:p>
      <w:pPr>
        <w:spacing w:after="0"/>
        <w:ind w:left="0"/>
        <w:jc w:val="both"/>
      </w:pPr>
      <w:r>
        <w:rPr>
          <w:rFonts w:ascii="Times New Roman"/>
          <w:b w:val="false"/>
          <w:i w:val="false"/>
          <w:color w:val="000000"/>
          <w:sz w:val="28"/>
        </w:rPr>
        <w:t>
      24) Н.Островский және Зеленая көшелерінің бұрышында орналасқан алаң, Тарасовка ауылы, шекті толу нормасы 50 адам;</w:t>
      </w:r>
    </w:p>
    <w:p>
      <w:pPr>
        <w:spacing w:after="0"/>
        <w:ind w:left="0"/>
        <w:jc w:val="both"/>
      </w:pPr>
      <w:r>
        <w:rPr>
          <w:rFonts w:ascii="Times New Roman"/>
          <w:b w:val="false"/>
          <w:i w:val="false"/>
          <w:color w:val="000000"/>
          <w:sz w:val="28"/>
        </w:rPr>
        <w:t>
      25) бейбіт жиналыстарды өткізу үшін жүру бағыты: Тарасовка ауылы, Н.Островский көшесі бойымен 25 лет Целины көшесінің қиылысына дейін, шекті толу нормасы 50 адам;</w:t>
      </w:r>
    </w:p>
    <w:p>
      <w:pPr>
        <w:spacing w:after="0"/>
        <w:ind w:left="0"/>
        <w:jc w:val="both"/>
      </w:pPr>
      <w:r>
        <w:rPr>
          <w:rFonts w:ascii="Times New Roman"/>
          <w:b w:val="false"/>
          <w:i w:val="false"/>
          <w:color w:val="000000"/>
          <w:sz w:val="28"/>
        </w:rPr>
        <w:t>
      26) алаң, Терісаққан ауылы, Майкөтов көшесі, 10, шекті толу нормасы 50 адам;</w:t>
      </w:r>
    </w:p>
    <w:p>
      <w:pPr>
        <w:spacing w:after="0"/>
        <w:ind w:left="0"/>
        <w:jc w:val="both"/>
      </w:pPr>
      <w:r>
        <w:rPr>
          <w:rFonts w:ascii="Times New Roman"/>
          <w:b w:val="false"/>
          <w:i w:val="false"/>
          <w:color w:val="000000"/>
          <w:sz w:val="28"/>
        </w:rPr>
        <w:t>
      27) бейбіт жиналыстарды өткізу үшін жүру бағыты: Терісаққан ауылы, Майкөтов көшесінің басынан Майкөтов көшесі, 10 бойынша орналасқан алаңға дейін, шекті толу нормасы 50 адам;</w:t>
      </w:r>
    </w:p>
    <w:p>
      <w:pPr>
        <w:spacing w:after="0"/>
        <w:ind w:left="0"/>
        <w:jc w:val="both"/>
      </w:pPr>
      <w:r>
        <w:rPr>
          <w:rFonts w:ascii="Times New Roman"/>
          <w:b w:val="false"/>
          <w:i w:val="false"/>
          <w:color w:val="000000"/>
          <w:sz w:val="28"/>
        </w:rPr>
        <w:t>
      28) алаң, Чапай ауылы, Горький көшесі, шекті толу нормасы 50 адам;</w:t>
      </w:r>
    </w:p>
    <w:p>
      <w:pPr>
        <w:spacing w:after="0"/>
        <w:ind w:left="0"/>
        <w:jc w:val="both"/>
      </w:pPr>
      <w:r>
        <w:rPr>
          <w:rFonts w:ascii="Times New Roman"/>
          <w:b w:val="false"/>
          <w:i w:val="false"/>
          <w:color w:val="000000"/>
          <w:sz w:val="28"/>
        </w:rPr>
        <w:t>
      29) бейбіт жиналыстарды өткізу үшін жүру бағыты: Чапай ауылы, Ленин көшесі бойымен Горький көшесінің қиылысына дейін, шекті толу нормасы 50 адам.</w:t>
      </w:r>
    </w:p>
    <w:p>
      <w:pPr>
        <w:spacing w:after="0"/>
        <w:ind w:left="0"/>
        <w:jc w:val="both"/>
      </w:pPr>
      <w:r>
        <w:rPr>
          <w:rFonts w:ascii="Times New Roman"/>
          <w:b w:val="false"/>
          <w:i w:val="false"/>
          <w:color w:val="000000"/>
          <w:sz w:val="28"/>
        </w:rPr>
        <w:t>
      5. Жергілікті атқарушы органның келісімінсіз бейбіт жиналыстар ұйымдастыру және өткізу үшін арнайы орындарда киіз үйлер, шатырлар, өзге де құрылысжайлар орнатуға жол берілмейді.</w:t>
      </w:r>
    </w:p>
    <w:p>
      <w:pPr>
        <w:spacing w:after="0"/>
        <w:ind w:left="0"/>
        <w:jc w:val="both"/>
      </w:pPr>
      <w:r>
        <w:rPr>
          <w:rFonts w:ascii="Times New Roman"/>
          <w:b w:val="false"/>
          <w:i w:val="false"/>
          <w:color w:val="000000"/>
          <w:sz w:val="28"/>
        </w:rPr>
        <w:t>
      6.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p>
      <w:pPr>
        <w:spacing w:after="0"/>
        <w:ind w:left="0"/>
        <w:jc w:val="both"/>
      </w:pPr>
      <w:r>
        <w:rPr>
          <w:rFonts w:ascii="Times New Roman"/>
          <w:b w:val="false"/>
          <w:i w:val="false"/>
          <w:color w:val="000000"/>
          <w:sz w:val="28"/>
        </w:rPr>
        <w:t>
      7. Әлеуметтік қашықтықты сақтау мақсатында, пикеттеуден басқа, бейбіт жиналысқа қатысатын адамдардың арасындағы ең аз жол берілетін қашықтық кемінде екі метрді құрайды.</w:t>
      </w:r>
    </w:p>
    <w:p>
      <w:pPr>
        <w:spacing w:after="0"/>
        <w:ind w:left="0"/>
        <w:jc w:val="both"/>
      </w:pPr>
      <w:r>
        <w:rPr>
          <w:rFonts w:ascii="Times New Roman"/>
          <w:b w:val="false"/>
          <w:i w:val="false"/>
          <w:color w:val="000000"/>
          <w:sz w:val="28"/>
        </w:rPr>
        <w:t>
      8. Бір қатысушы өткізетін пикеттеуді жүзеге асыратын адамдар арасындағы ең аз жол берілетін қашықтық кемінде 100 метрді құрайды.</w:t>
      </w:r>
    </w:p>
    <w:p>
      <w:pPr>
        <w:spacing w:after="0"/>
        <w:ind w:left="0"/>
        <w:jc w:val="both"/>
      </w:pPr>
      <w:r>
        <w:rPr>
          <w:rFonts w:ascii="Times New Roman"/>
          <w:b w:val="false"/>
          <w:i w:val="false"/>
          <w:color w:val="000000"/>
          <w:sz w:val="28"/>
        </w:rPr>
        <w:t>
      9. Бейбіт жиналыстар өткізілетін күні Жақсы ауданының жергілікті уақыты бойынша сағат 9-дан ерте бастауға және сағат 20-дан кеш аяқтауға болмайды.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Жақсы аудандық мәслихатының</w:t>
            </w:r>
            <w:r>
              <w:br/>
            </w:r>
            <w:r>
              <w:rPr>
                <w:rFonts w:ascii="Times New Roman"/>
                <w:b w:val="false"/>
                <w:i w:val="false"/>
                <w:color w:val="000000"/>
                <w:sz w:val="20"/>
              </w:rPr>
              <w:t>2021 жылғы 19 қаңтардағы</w:t>
            </w:r>
            <w:r>
              <w:br/>
            </w:r>
            <w:r>
              <w:rPr>
                <w:rFonts w:ascii="Times New Roman"/>
                <w:b w:val="false"/>
                <w:i w:val="false"/>
                <w:color w:val="000000"/>
                <w:sz w:val="20"/>
              </w:rPr>
              <w:t>№ 7ВС-2-1 шешіміне</w:t>
            </w:r>
            <w:r>
              <w:br/>
            </w:r>
            <w:r>
              <w:rPr>
                <w:rFonts w:ascii="Times New Roman"/>
                <w:b w:val="false"/>
                <w:i w:val="false"/>
                <w:color w:val="000000"/>
                <w:sz w:val="20"/>
              </w:rPr>
              <w:t>3 қосымша</w:t>
            </w:r>
          </w:p>
        </w:tc>
      </w:tr>
    </w:tbl>
    <w:bookmarkStart w:name="z18" w:id="7"/>
    <w:p>
      <w:pPr>
        <w:spacing w:after="0"/>
        <w:ind w:left="0"/>
        <w:jc w:val="left"/>
      </w:pPr>
      <w:r>
        <w:rPr>
          <w:rFonts w:ascii="Times New Roman"/>
          <w:b/>
          <w:i w:val="false"/>
          <w:color w:val="000000"/>
        </w:rPr>
        <w:t xml:space="preserve"> Жақсы ауданында пикеттеуді өткізуге тыйым салынған іргелес аумақтардың шекаралары</w:t>
      </w:r>
    </w:p>
    <w:bookmarkEnd w:id="7"/>
    <w:p>
      <w:pPr>
        <w:spacing w:after="0"/>
        <w:ind w:left="0"/>
        <w:jc w:val="both"/>
      </w:pPr>
      <w:r>
        <w:rPr>
          <w:rFonts w:ascii="Times New Roman"/>
          <w:b w:val="false"/>
          <w:i w:val="false"/>
          <w:color w:val="ff0000"/>
          <w:sz w:val="28"/>
        </w:rPr>
        <w:t xml:space="preserve">
      Ескерту. 3-қосымша жаңа редакцияда - Ақмола облысы Жақсы аудандық мәслихатының 29.10.2021 </w:t>
      </w:r>
      <w:r>
        <w:rPr>
          <w:rFonts w:ascii="Times New Roman"/>
          <w:b w:val="false"/>
          <w:i w:val="false"/>
          <w:color w:val="ff0000"/>
          <w:sz w:val="28"/>
        </w:rPr>
        <w:t>№ 7ВС-13-1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Жақсы ауданының аумағында іргелес аумақтардың шекарасына 400 метрден жақын жерде пикет өткізуге жол берілмейді:</w:t>
      </w:r>
    </w:p>
    <w:p>
      <w:pPr>
        <w:spacing w:after="0"/>
        <w:ind w:left="0"/>
        <w:jc w:val="both"/>
      </w:pPr>
      <w:r>
        <w:rPr>
          <w:rFonts w:ascii="Times New Roman"/>
          <w:b w:val="false"/>
          <w:i w:val="false"/>
          <w:color w:val="000000"/>
          <w:sz w:val="28"/>
        </w:rPr>
        <w:t>
      1) жаппай жерлеу орындарында;</w:t>
      </w:r>
    </w:p>
    <w:p>
      <w:pPr>
        <w:spacing w:after="0"/>
        <w:ind w:left="0"/>
        <w:jc w:val="both"/>
      </w:pPr>
      <w:r>
        <w:rPr>
          <w:rFonts w:ascii="Times New Roman"/>
          <w:b w:val="false"/>
          <w:i w:val="false"/>
          <w:color w:val="000000"/>
          <w:sz w:val="28"/>
        </w:rPr>
        <w:t>
      2) теміржол, су, әуе және автомобиль көлігі объектілерінде және оларға іргелес жатқан аумақтарда;</w:t>
      </w:r>
    </w:p>
    <w:p>
      <w:pPr>
        <w:spacing w:after="0"/>
        <w:ind w:left="0"/>
        <w:jc w:val="both"/>
      </w:pPr>
      <w:r>
        <w:rPr>
          <w:rFonts w:ascii="Times New Roman"/>
          <w:b w:val="false"/>
          <w:i w:val="false"/>
          <w:color w:val="000000"/>
          <w:sz w:val="28"/>
        </w:rPr>
        <w:t>
      3) мемлекеттің қорғаныс қабілетін, қауіпсіздігін және халықтың тыныс-тіршілігін қамтамасыз ететін ұйымдарға іргелес жатқан аумақтарда;</w:t>
      </w:r>
    </w:p>
    <w:p>
      <w:pPr>
        <w:spacing w:after="0"/>
        <w:ind w:left="0"/>
        <w:jc w:val="both"/>
      </w:pPr>
      <w:r>
        <w:rPr>
          <w:rFonts w:ascii="Times New Roman"/>
          <w:b w:val="false"/>
          <w:i w:val="false"/>
          <w:color w:val="000000"/>
          <w:sz w:val="28"/>
        </w:rPr>
        <w:t>
      4)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w:t>
      </w:r>
    </w:p>
    <w:p>
      <w:pPr>
        <w:spacing w:after="0"/>
        <w:ind w:left="0"/>
        <w:jc w:val="both"/>
      </w:pPr>
      <w:r>
        <w:rPr>
          <w:rFonts w:ascii="Times New Roman"/>
          <w:b w:val="false"/>
          <w:i w:val="false"/>
          <w:color w:val="000000"/>
          <w:sz w:val="28"/>
        </w:rPr>
        <w:t>
      5) магистральдық теміржол желілерінде, магистральдық құбыржолдарда, ұлттық электр желісінде, магистральдық байланыс желілерінде және оларға іргелес жатқан аумақтарда.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