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8ed5" w14:textId="3f58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2017 жылғы 25 желтоқсандағы № 18-149 "Сот шешімімен Зеренді ауданының коммуналдық меншігіне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2021 жылғы 28 шілдедегі № 9-62 шешімі. Қазақстан Республикасының Әділет министрлігінде 2021 жылғы 3 тамызда № 23825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"Сот шешімімен Зеренді ауданының коммуналдық меншігіне түскен болып танылған иесіз қалдықтарды басқару қағидаларын бекіту туралы" 2017 жылғы 25 желтоқсандағы № 18-149 (Нормативтік құқықтық актілерді мемлекеттік тіркеу тізілімінде № 6328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