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c656" w14:textId="6efc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Ақтөбе облысы Байғанин ауданы Қарауылкелді ауылдық округі әкімінің 2021 жылғы 9 маусымдағы № 97 "Карантин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 әкімінің 2021 жылғы 5 қазандағы № 182 шешімі. Қазақстан Республикасының Әділет министрлігінде 2021 жылғы 8 қазанда № 24665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ауданының бас мемлекеттік ветеринариялық-санитариялық инспекторының 2021 жылғы 21 шілдедегі № 02-09-04/125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Байғанин ауданы Қарауылкелді ауылдық округінің Қопа қыстағы аумағында ірі қара малдары арасынан қарасан ауруының ошақтарын жою бойынша кешенді ветеринарлық іс-шаралары жүргізілуіне байланысты белгіленген карантин тоқтатылсын.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Байғанин ауданы Қарауылкелді ауылдық округі әкімінің "Карантин белгілеу туралы" 2021 жылғы 9 маусымдағы № 97 (Нормативтік құқықтық актілерді мемлекеттік тіркеу тізілімінде № 23005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Қарауылкелді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