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8591" w14:textId="4bb8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аудандық мәслихатының 2017 жылғы 31 қазандағы № 18-3 "Сот шешімімен коммуналдық меншікке түскен болып танылған иесіз қалдықтарды басқару Қағидаларын бекіту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2021 жылғы 6 желтоқсандағы № 16-5 шешімі. Қазақстан Республикасының Әділет министрлігінде 2021 жылғы 8 желтоқсанда № 25603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Жуалы аудандық мәслихатының "Сот шешімімен коммуналдық меншікке түскен болып танылған иесіз қалдықтарды басқару Қағидаларын бекіту туралы" 2017 жылғы 31 қазандағы № 18-3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3578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