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9d94" w14:textId="f829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Тасарық ауылдық округінің бюджеті туралы" Қазалы аудандық мәслихатының 2020 жылғы 25 желтоқсандағы №562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2021 жылғы 12 наурыздағы № 43 шешімі. Қызылорда облысының Әділет департаментінде 2021 жылғы 16 наурызда № 8201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Тасарық ауылдық округінің бюджеті туралы" Қазалы аудандық мәслихатының 2020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7981 нөмірімен тіркелген, 2021 жылғы 06 қаңтарда Қазақстан Республикасының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Тасарық ауылдық округінің бюджеті 1, 2, 3 - 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55199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1124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54075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55657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-458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458 мың теңге.".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жаңа редакцияда жазылсын: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әкім аппараты қызметін қамтамасыз ету шығындарына 952 мың теңге.".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1 - қосымшасы осы шешімнің қосымшасына сәйкес жаңа редакцияда жазылсын.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 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ІІІ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2021 жылғы 12 наурыздағы № 43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 2020 жылғы 25 желтоқсандағы № 562 шешіміне 1-қосымша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Тасарық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55199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