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99fa" w14:textId="d039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Сатай ауылы әкімінің 2021 жылғы 5 тамыздағы № 3 шешімі. Қазақстан Республикасының Әділет министрлігінде 2021 жылғы 13 тамызда № 23976 болып тіркелді. Күші жойылды - Қостанай облысы Ұзынкөл ауданы Сатай ауылы әкімінің 2022 жылғы 28 сәуірдегі № 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Сатай ауылы әкімінің 28.04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Ұзынкөл аудандық аумақтық инспекциясы" мемлекеттік мекемесі бас мемлекеттік ветеринариялық-санитариялық инспекторының 2021 жылғы 27 сәуірдегі № 82 ұсынысы негізінде,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Ұзынкөл ауданының Сатай ауыл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інің Ұзынкөл аудандық аумақтық инспекциясы" мемлекеттік мекемесіне (келесім бойынша), Қазақстан Республикасы Денсаулық сақтау министрлігі санитарлық-эпидемиологиялық бақылау комитеті Қостанай обылысының санитарлық-эпидемиологиялық бақылау департаментінің Ұзынкөл аудандық санитарлық-эпидемиологиялық бақылау басқармасы" республикалық мемлекеттік мекемесіне (келісім бойынша) анықталған эпизоотия ошағында ветеринариялық-санитариялық қолайлы жағдайға қол жеткізуге үшін қажетті ветеринариялық-санитариялық іс-шаралар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Ұзынкөл ауданының Сатай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Ұзынкөл ауданы әкімдігінің интернет-ресурсында орналастырыл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ай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Ново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