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04a9ee" w14:textId="604a9e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Екібастұз қаласының Қазақстан Республикасының жер заңнамасына сәйкес пайдаланылмайтын ауыл шаруашылығы мақсатындағы жерлеріне жер салығының базалық мөлшерлемелерін арттыру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Екібастұз қалалық мәслихатының 2021 жылғы 8 қаңтардағы № 497/64 шешімі. Павлодар облысының Әділет департаментінде 2021 жылғы 22 қаңтарда № 7191 болып тіркелді. Күші жойылды - Павлодар облысы Екібастұз қалалық мәслихатының 2022 жылғы 29 қыркүйектегі № 164/22 шешімімен</w:t>
      </w:r>
    </w:p>
    <w:p>
      <w:pPr>
        <w:spacing w:after="0"/>
        <w:ind w:left="0"/>
        <w:jc w:val="both"/>
      </w:pPr>
      <w:r>
        <w:rPr>
          <w:rFonts w:ascii="Times New Roman"/>
          <w:b w:val="false"/>
          <w:i w:val="false"/>
          <w:color w:val="ff0000"/>
          <w:sz w:val="28"/>
        </w:rPr>
        <w:t xml:space="preserve">
      Ескерту. Күші жойылды - Павлодар облысы Екібастұз қалалық мәслихатының 29.09.2022 </w:t>
      </w:r>
      <w:r>
        <w:rPr>
          <w:rFonts w:ascii="Times New Roman"/>
          <w:b w:val="false"/>
          <w:i w:val="false"/>
          <w:color w:val="ff0000"/>
          <w:sz w:val="28"/>
        </w:rPr>
        <w:t>№ 164/22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Start w:name="z1" w:id="0"/>
    <w:p>
      <w:pPr>
        <w:spacing w:after="0"/>
        <w:ind w:left="0"/>
        <w:jc w:val="both"/>
      </w:pPr>
      <w:r>
        <w:rPr>
          <w:rFonts w:ascii="Times New Roman"/>
          <w:b w:val="false"/>
          <w:i w:val="false"/>
          <w:color w:val="000000"/>
          <w:sz w:val="28"/>
        </w:rPr>
        <w:t xml:space="preserve">
      Қазақстан Республикасының 2017 жылғы 25 желтоқсандағы "Салық және бюджетке төленетін басқа да міндетті төлемдер туралы" (Салық Кодексі) Кодексінің 509-бабы </w:t>
      </w:r>
      <w:r>
        <w:rPr>
          <w:rFonts w:ascii="Times New Roman"/>
          <w:b w:val="false"/>
          <w:i w:val="false"/>
          <w:color w:val="000000"/>
          <w:sz w:val="28"/>
        </w:rPr>
        <w:t>5-тармағына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w:t>
      </w:r>
      <w:r>
        <w:rPr>
          <w:rFonts w:ascii="Times New Roman"/>
          <w:b w:val="false"/>
          <w:i w:val="false"/>
          <w:color w:val="000000"/>
          <w:sz w:val="28"/>
        </w:rPr>
        <w:t xml:space="preserve"> 1-тармағының 15) тармақшасына, Қазақстан Республикасының 2016 жылғы 6 сәуірдегі "Құқықтық актілер туралы" Заңының 46-бабы </w:t>
      </w:r>
      <w:r>
        <w:rPr>
          <w:rFonts w:ascii="Times New Roman"/>
          <w:b w:val="false"/>
          <w:i w:val="false"/>
          <w:color w:val="000000"/>
          <w:sz w:val="28"/>
        </w:rPr>
        <w:t>2-тармағының</w:t>
      </w:r>
      <w:r>
        <w:rPr>
          <w:rFonts w:ascii="Times New Roman"/>
          <w:b w:val="false"/>
          <w:i w:val="false"/>
          <w:color w:val="000000"/>
          <w:sz w:val="28"/>
        </w:rPr>
        <w:t xml:space="preserve"> 4) тармақшасына сәйкес, Екібастұз қалалық мәслихаты ШЕШІМ ҚАБЫЛДАДЫ:</w:t>
      </w:r>
    </w:p>
    <w:bookmarkEnd w:id="0"/>
    <w:bookmarkStart w:name="z2" w:id="1"/>
    <w:p>
      <w:pPr>
        <w:spacing w:after="0"/>
        <w:ind w:left="0"/>
        <w:jc w:val="both"/>
      </w:pPr>
      <w:r>
        <w:rPr>
          <w:rFonts w:ascii="Times New Roman"/>
          <w:b w:val="false"/>
          <w:i w:val="false"/>
          <w:color w:val="000000"/>
          <w:sz w:val="28"/>
        </w:rPr>
        <w:t>
      1. Екібастұз қаласының Қазақстан Республикасының жер заңнамасына сәйкес пайдаланылмайтын ауыл шаруашылығы мақсатындағы жерлеріне жер салығының базалық мөлшерлемелері 10 (он) есе арттырылсын.</w:t>
      </w:r>
    </w:p>
    <w:bookmarkEnd w:id="1"/>
    <w:bookmarkStart w:name="z3" w:id="2"/>
    <w:p>
      <w:pPr>
        <w:spacing w:after="0"/>
        <w:ind w:left="0"/>
        <w:jc w:val="both"/>
      </w:pPr>
      <w:r>
        <w:rPr>
          <w:rFonts w:ascii="Times New Roman"/>
          <w:b w:val="false"/>
          <w:i w:val="false"/>
          <w:color w:val="000000"/>
          <w:sz w:val="28"/>
        </w:rPr>
        <w:t xml:space="preserve">
      2. Екібастұз қалалық мәслихатының 2016 жылғы 19 тамыздағы "Қазақстан Республикасының жер заңнамасына сәйкес Павлодар облысы Екібастұз қаласының пайдаланылмайтын ауыл шаруашылығы мақсатындағы жерлеріне жер салығының мөлшерлемелерін және бірыңғай жер салығының мөлшерлемелерін жоғарылату туралы" № 49/9 </w:t>
      </w:r>
      <w:r>
        <w:rPr>
          <w:rFonts w:ascii="Times New Roman"/>
          <w:b w:val="false"/>
          <w:i w:val="false"/>
          <w:color w:val="000000"/>
          <w:sz w:val="28"/>
        </w:rPr>
        <w:t>шешімінің</w:t>
      </w:r>
      <w:r>
        <w:rPr>
          <w:rFonts w:ascii="Times New Roman"/>
          <w:b w:val="false"/>
          <w:i w:val="false"/>
          <w:color w:val="000000"/>
          <w:sz w:val="28"/>
        </w:rPr>
        <w:t xml:space="preserve"> (Нормативтік құқықтық актілерді мемлекеттік тіркеу тізілімінде № 5226 болып тіркелген, 2016 жылғы 13 қыркүйекте "Әділет" ақпараттық-құқықтық жүйесінде жарияланған) күші жойылды деп танылсын.</w:t>
      </w:r>
    </w:p>
    <w:bookmarkEnd w:id="2"/>
    <w:bookmarkStart w:name="z4" w:id="3"/>
    <w:p>
      <w:pPr>
        <w:spacing w:after="0"/>
        <w:ind w:left="0"/>
        <w:jc w:val="both"/>
      </w:pPr>
      <w:r>
        <w:rPr>
          <w:rFonts w:ascii="Times New Roman"/>
          <w:b w:val="false"/>
          <w:i w:val="false"/>
          <w:color w:val="000000"/>
          <w:sz w:val="28"/>
        </w:rPr>
        <w:t>
      3. Осы шешімнің орындалуын бақылау Екібастұз қалалық мәслихатының агроөнеркәсіптік секторды дамыту, экология және табиғатты пайдалану жөніндегі тұрақты комиссиясына жүктелсін.</w:t>
      </w:r>
    </w:p>
    <w:bookmarkEnd w:id="3"/>
    <w:bookmarkStart w:name="z5" w:id="4"/>
    <w:p>
      <w:pPr>
        <w:spacing w:after="0"/>
        <w:ind w:left="0"/>
        <w:jc w:val="both"/>
      </w:pPr>
      <w:r>
        <w:rPr>
          <w:rFonts w:ascii="Times New Roman"/>
          <w:b w:val="false"/>
          <w:i w:val="false"/>
          <w:color w:val="000000"/>
          <w:sz w:val="28"/>
        </w:rPr>
        <w:t>
      4. Осы шешім оның алғашқы ресми жарияланған күнінен бастап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Сессия төрағасы, Екібастұз қалалық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Куспеков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