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8fcd" w14:textId="4968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2021 - 2022 оқу жылына арналған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2021 жылғы 24 қарашадағы № 267 қаулысы. Қазақстан Республикасының Әділет министрлігінде 2021 жылғы 25 қарашада № 25391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2021 - 2022 оқу жылына арналған техникалық және кәсіптік, орта білімнен кейінгі білімі бар кадрларды даярлауға арналған мемлекеттік білім беру тапсырысы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білім басқармасы" коммуналдық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Солтүстік Қазақстан облысы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2021-2022 оқу жылына арналған техникалық және кәсіптік, орта білімнен кейінгі білімі бар кадрларды даярлауға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мамандық және біліктілік деңгейінің коды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көлемі, күндізгі оқыту нысаны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(орындар саны)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шығыстардың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 қажеттіліктері бар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 беру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 дизайны*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Кескіндеме, мүсін және графика 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(аспап 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Хорды дирижерлау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Хореографиялық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Әлеуметтік ғылымдар және ақпарат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 құжаттамалық қамтамасыз ету және мұрағаттану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басқару және құқық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(қолдану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және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техникалық жабдықтар және жылумен жабдықтау жүйелері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 ( түрлері және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 және 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жылжымалы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вагондар мен рефрижераторлы жылжымалы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өнімдерін өндіру*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өндірісі*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өндірісінің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бұйымдары мен конструкцияларын өндіру*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Ландшафтық дизайн*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объектілерінің инженерлік жүйелерін монтаждау және пайдалану*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 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өсіру және жібек шаруашылығы*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және аң өсіру шаруашылығы*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жолкөлігінде тасымалдауды ұйымдастыру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Жолқозғалысын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ерекше білім беру қажеттіліктері бар азаматтар қатарынан кадрлар даярлау мүмкін болатын мамандық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