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e7832" w14:textId="3de78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Ақжар аудандық бюджетін бекіту туралы</w:t>
      </w:r>
    </w:p>
    <w:p>
      <w:pPr>
        <w:spacing w:after="0"/>
        <w:ind w:left="0"/>
        <w:jc w:val="both"/>
      </w:pPr>
      <w:r>
        <w:rPr>
          <w:rFonts w:ascii="Times New Roman"/>
          <w:b w:val="false"/>
          <w:i w:val="false"/>
          <w:color w:val="000000"/>
          <w:sz w:val="28"/>
        </w:rPr>
        <w:t>Солтүстік Қазақстан облысы Ақжар аудандық мәслихатының 2021 жылғы 24 желтоқсандағы № 13-1 шешімі. Қазақстан Республикасының Әділет министрлігінде 2021 жылғы 31 желтоқсанда № 26323 болып тіркелді.</w:t>
      </w:r>
    </w:p>
    <w:p>
      <w:pPr>
        <w:spacing w:after="0"/>
        <w:ind w:left="0"/>
        <w:jc w:val="both"/>
      </w:pPr>
      <w:bookmarkStart w:name="z4" w:id="0"/>
      <w:r>
        <w:rPr>
          <w:rFonts w:ascii="Times New Roman"/>
          <w:b w:val="false"/>
          <w:i w:val="false"/>
          <w:color w:val="ff0000"/>
          <w:sz w:val="28"/>
        </w:rPr>
        <w:t>
      Ескерту. 01.01.2022 бастап қолданысқа еңгізіледі - осы шешімнің 14-тармағымен.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75 бабына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Солтүстік Қазақстан облысының Ақжар аудандық мәслихаты ШЕШТІ:</w:t>
      </w:r>
    </w:p>
    <w:bookmarkEnd w:id="1"/>
    <w:bookmarkStart w:name="z6" w:id="2"/>
    <w:p>
      <w:pPr>
        <w:spacing w:after="0"/>
        <w:ind w:left="0"/>
        <w:jc w:val="both"/>
      </w:pPr>
      <w:r>
        <w:rPr>
          <w:rFonts w:ascii="Times New Roman"/>
          <w:b w:val="false"/>
          <w:i w:val="false"/>
          <w:color w:val="000000"/>
          <w:sz w:val="28"/>
        </w:rPr>
        <w:t xml:space="preserve">
      1. 2022-2024 жылдарға арналған Ақжар аудандық бюджеті осы шешімге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2022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5 388 301,2 мың теңге:</w:t>
      </w:r>
    </w:p>
    <w:bookmarkEnd w:id="3"/>
    <w:bookmarkStart w:name="z9" w:id="4"/>
    <w:p>
      <w:pPr>
        <w:spacing w:after="0"/>
        <w:ind w:left="0"/>
        <w:jc w:val="both"/>
      </w:pPr>
      <w:r>
        <w:rPr>
          <w:rFonts w:ascii="Times New Roman"/>
          <w:b w:val="false"/>
          <w:i w:val="false"/>
          <w:color w:val="000000"/>
          <w:sz w:val="28"/>
        </w:rPr>
        <w:t>
      салықтық түсімдер – 415 247,8 мың теңге;</w:t>
      </w:r>
    </w:p>
    <w:bookmarkEnd w:id="4"/>
    <w:bookmarkStart w:name="z10" w:id="5"/>
    <w:p>
      <w:pPr>
        <w:spacing w:after="0"/>
        <w:ind w:left="0"/>
        <w:jc w:val="both"/>
      </w:pPr>
      <w:r>
        <w:rPr>
          <w:rFonts w:ascii="Times New Roman"/>
          <w:b w:val="false"/>
          <w:i w:val="false"/>
          <w:color w:val="000000"/>
          <w:sz w:val="28"/>
        </w:rPr>
        <w:t>
      салықтық емес түсімдер – 7 640,4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1 026 мың теңге;</w:t>
      </w:r>
    </w:p>
    <w:bookmarkEnd w:id="6"/>
    <w:bookmarkStart w:name="z12" w:id="7"/>
    <w:p>
      <w:pPr>
        <w:spacing w:after="0"/>
        <w:ind w:left="0"/>
        <w:jc w:val="both"/>
      </w:pPr>
      <w:r>
        <w:rPr>
          <w:rFonts w:ascii="Times New Roman"/>
          <w:b w:val="false"/>
          <w:i w:val="false"/>
          <w:color w:val="000000"/>
          <w:sz w:val="28"/>
        </w:rPr>
        <w:t>
      трансферттер түсімі – 4 964 387 мың теңге;</w:t>
      </w:r>
    </w:p>
    <w:bookmarkEnd w:id="7"/>
    <w:bookmarkStart w:name="z13" w:id="8"/>
    <w:p>
      <w:pPr>
        <w:spacing w:after="0"/>
        <w:ind w:left="0"/>
        <w:jc w:val="both"/>
      </w:pPr>
      <w:r>
        <w:rPr>
          <w:rFonts w:ascii="Times New Roman"/>
          <w:b w:val="false"/>
          <w:i w:val="false"/>
          <w:color w:val="000000"/>
          <w:sz w:val="28"/>
        </w:rPr>
        <w:t>
      2) шығындар – 5 509 906,2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91 619,2 мың теңге:</w:t>
      </w:r>
    </w:p>
    <w:bookmarkEnd w:id="9"/>
    <w:bookmarkStart w:name="z15" w:id="10"/>
    <w:p>
      <w:pPr>
        <w:spacing w:after="0"/>
        <w:ind w:left="0"/>
        <w:jc w:val="both"/>
      </w:pPr>
      <w:r>
        <w:rPr>
          <w:rFonts w:ascii="Times New Roman"/>
          <w:b w:val="false"/>
          <w:i w:val="false"/>
          <w:color w:val="000000"/>
          <w:sz w:val="28"/>
        </w:rPr>
        <w:t>
      бюджеттік кредиттер – 142 429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50 809,8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8" w:id="13"/>
    <w:p>
      <w:pPr>
        <w:spacing w:after="0"/>
        <w:ind w:left="0"/>
        <w:jc w:val="both"/>
      </w:pPr>
      <w:r>
        <w:rPr>
          <w:rFonts w:ascii="Times New Roman"/>
          <w:b w:val="false"/>
          <w:i w:val="false"/>
          <w:color w:val="000000"/>
          <w:sz w:val="28"/>
        </w:rPr>
        <w:t>
      қаржы активтерін сатып алу – 0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20" w:id="15"/>
    <w:p>
      <w:pPr>
        <w:spacing w:after="0"/>
        <w:ind w:left="0"/>
        <w:jc w:val="both"/>
      </w:pPr>
      <w:r>
        <w:rPr>
          <w:rFonts w:ascii="Times New Roman"/>
          <w:b w:val="false"/>
          <w:i w:val="false"/>
          <w:color w:val="000000"/>
          <w:sz w:val="28"/>
        </w:rPr>
        <w:t>
      5) бюджет тапшылығы (профициті) – -213 224,2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213 224,2 мың теңге:</w:t>
      </w:r>
    </w:p>
    <w:bookmarkEnd w:id="16"/>
    <w:bookmarkStart w:name="z22" w:id="17"/>
    <w:p>
      <w:pPr>
        <w:spacing w:after="0"/>
        <w:ind w:left="0"/>
        <w:jc w:val="both"/>
      </w:pPr>
      <w:r>
        <w:rPr>
          <w:rFonts w:ascii="Times New Roman"/>
          <w:b w:val="false"/>
          <w:i w:val="false"/>
          <w:color w:val="000000"/>
          <w:sz w:val="28"/>
        </w:rPr>
        <w:t>
      қарыздар түсімі – 142 429 мың теңге;</w:t>
      </w:r>
    </w:p>
    <w:bookmarkEnd w:id="17"/>
    <w:bookmarkStart w:name="z23" w:id="18"/>
    <w:p>
      <w:pPr>
        <w:spacing w:after="0"/>
        <w:ind w:left="0"/>
        <w:jc w:val="both"/>
      </w:pPr>
      <w:r>
        <w:rPr>
          <w:rFonts w:ascii="Times New Roman"/>
          <w:b w:val="false"/>
          <w:i w:val="false"/>
          <w:color w:val="000000"/>
          <w:sz w:val="28"/>
        </w:rPr>
        <w:t>
      қарыздарды өтеу – 73 469,8 мың тенге;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144 265 мың теңге.</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Ақжар аудандық мәслихатының 03.03.2022 </w:t>
      </w:r>
      <w:r>
        <w:rPr>
          <w:rFonts w:ascii="Times New Roman"/>
          <w:b w:val="false"/>
          <w:i w:val="false"/>
          <w:color w:val="000000"/>
          <w:sz w:val="28"/>
        </w:rPr>
        <w:t>№ 15-1</w:t>
      </w:r>
      <w:r>
        <w:rPr>
          <w:rFonts w:ascii="Times New Roman"/>
          <w:b w:val="false"/>
          <w:i w:val="false"/>
          <w:color w:val="ff0000"/>
          <w:sz w:val="28"/>
        </w:rPr>
        <w:t xml:space="preserve"> (01.01.2022 бастап қолданысқа енгізіледі); 11.04.2022 </w:t>
      </w:r>
      <w:r>
        <w:rPr>
          <w:rFonts w:ascii="Times New Roman"/>
          <w:b w:val="false"/>
          <w:i w:val="false"/>
          <w:color w:val="000000"/>
          <w:sz w:val="28"/>
        </w:rPr>
        <w:t>№ 18-2</w:t>
      </w:r>
      <w:r>
        <w:rPr>
          <w:rFonts w:ascii="Times New Roman"/>
          <w:b w:val="false"/>
          <w:i w:val="false"/>
          <w:color w:val="ff0000"/>
          <w:sz w:val="28"/>
        </w:rPr>
        <w:t xml:space="preserve"> (01.01.2022 бастап қолданысқа енгізіледі) ;06.05.2022 </w:t>
      </w:r>
      <w:r>
        <w:rPr>
          <w:rFonts w:ascii="Times New Roman"/>
          <w:b w:val="false"/>
          <w:i w:val="false"/>
          <w:color w:val="000000"/>
          <w:sz w:val="28"/>
        </w:rPr>
        <w:t>№ 19-2</w:t>
      </w:r>
      <w:r>
        <w:rPr>
          <w:rFonts w:ascii="Times New Roman"/>
          <w:b w:val="false"/>
          <w:i w:val="false"/>
          <w:color w:val="ff0000"/>
          <w:sz w:val="28"/>
        </w:rPr>
        <w:t xml:space="preserve"> (01.01.2022 бастап қолданысқа енгізіледі) шешімдерімен; 29.09.2022 </w:t>
      </w:r>
      <w:r>
        <w:rPr>
          <w:rFonts w:ascii="Times New Roman"/>
          <w:b w:val="false"/>
          <w:i w:val="false"/>
          <w:color w:val="000000"/>
          <w:sz w:val="28"/>
        </w:rPr>
        <w:t>№ 24-1</w:t>
      </w:r>
      <w:r>
        <w:rPr>
          <w:rFonts w:ascii="Times New Roman"/>
          <w:b w:val="false"/>
          <w:i w:val="false"/>
          <w:color w:val="ff0000"/>
          <w:sz w:val="28"/>
        </w:rPr>
        <w:t xml:space="preserve"> (01.01.2022 бастап қолданысқа енгізіледі) ; 22.11.2022 </w:t>
      </w:r>
      <w:r>
        <w:rPr>
          <w:rFonts w:ascii="Times New Roman"/>
          <w:b w:val="false"/>
          <w:i w:val="false"/>
          <w:color w:val="000000"/>
          <w:sz w:val="28"/>
        </w:rPr>
        <w:t>№ 26-1</w:t>
      </w:r>
      <w:r>
        <w:rPr>
          <w:rFonts w:ascii="Times New Roman"/>
          <w:b w:val="false"/>
          <w:i w:val="false"/>
          <w:color w:val="ff0000"/>
          <w:sz w:val="28"/>
        </w:rPr>
        <w:t xml:space="preserve"> (01.01.2022 бастап қолданысқа енгізіледі) шешімдерімен.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2022 жылға арналған аудандық бюджетінің кірістері Қазақстан Республикасының Бюджет кодексіне сәйкес келесі салықтық түсімдер есебінен қалыптастырылатыны белгіленсін:</w:t>
      </w:r>
    </w:p>
    <w:bookmarkStart w:name="z25" w:id="20"/>
    <w:p>
      <w:pPr>
        <w:spacing w:after="0"/>
        <w:ind w:left="0"/>
        <w:jc w:val="both"/>
      </w:pPr>
      <w:r>
        <w:rPr>
          <w:rFonts w:ascii="Times New Roman"/>
          <w:b w:val="false"/>
          <w:i w:val="false"/>
          <w:color w:val="000000"/>
          <w:sz w:val="28"/>
        </w:rPr>
        <w:t>
      Мемлекеттік кірістер органында тіркеу есебіне қою кезінде мәлімделген ауылдың аумағында орналасқан жеке тұлғалар дербес салық салуға жататын кірістер бойынша жеке табыс салығын қоспағанда, облыстық мәслихат белгілеген кірістерді бөлу нормативтері бойынша жеке табыс салығы:</w:t>
      </w:r>
    </w:p>
    <w:bookmarkEnd w:id="20"/>
    <w:bookmarkStart w:name="z26" w:id="21"/>
    <w:p>
      <w:pPr>
        <w:spacing w:after="0"/>
        <w:ind w:left="0"/>
        <w:jc w:val="both"/>
      </w:pPr>
      <w:r>
        <w:rPr>
          <w:rFonts w:ascii="Times New Roman"/>
          <w:b w:val="false"/>
          <w:i w:val="false"/>
          <w:color w:val="000000"/>
          <w:sz w:val="28"/>
        </w:rPr>
        <w:t>
      дара кәсіпкер, жекеше нотариус, жеке сот орындаушысы, адвокат, кәсіпқой медиатор үшін – тұрған жері;</w:t>
      </w:r>
    </w:p>
    <w:bookmarkEnd w:id="21"/>
    <w:bookmarkStart w:name="z27" w:id="22"/>
    <w:p>
      <w:pPr>
        <w:spacing w:after="0"/>
        <w:ind w:left="0"/>
        <w:jc w:val="both"/>
      </w:pPr>
      <w:r>
        <w:rPr>
          <w:rFonts w:ascii="Times New Roman"/>
          <w:b w:val="false"/>
          <w:i w:val="false"/>
          <w:color w:val="000000"/>
          <w:sz w:val="28"/>
        </w:rPr>
        <w:t>
      қалған жеке тұлғалар үшін – тұрғылықты жері орналасқан жеке тұлғалар дербес салық салуға жататын кірістер бойынша жеке табыс салығын қоспағанда, облыстық мәслихат белгілеген кірістерді бөлу нормативтері бойынша жеке табыс салығы;</w:t>
      </w:r>
    </w:p>
    <w:bookmarkEnd w:id="22"/>
    <w:bookmarkStart w:name="z28" w:id="23"/>
    <w:p>
      <w:pPr>
        <w:spacing w:after="0"/>
        <w:ind w:left="0"/>
        <w:jc w:val="both"/>
      </w:pPr>
      <w:r>
        <w:rPr>
          <w:rFonts w:ascii="Times New Roman"/>
          <w:b w:val="false"/>
          <w:i w:val="false"/>
          <w:color w:val="000000"/>
          <w:sz w:val="28"/>
        </w:rPr>
        <w:t>
      Қазақстан Республикасының заңдарына сәйкес бірыңғай жиынтық төлемді төлеген жеке тұлғалардан облыстық мәслихат белгілеген кірістерді бөлу нормативтері бойынша алынатын жеке табыс салығы;</w:t>
      </w:r>
    </w:p>
    <w:bookmarkEnd w:id="23"/>
    <w:bookmarkStart w:name="z29" w:id="24"/>
    <w:p>
      <w:pPr>
        <w:spacing w:after="0"/>
        <w:ind w:left="0"/>
        <w:jc w:val="both"/>
      </w:pPr>
      <w:r>
        <w:rPr>
          <w:rFonts w:ascii="Times New Roman"/>
          <w:b w:val="false"/>
          <w:i w:val="false"/>
          <w:color w:val="000000"/>
          <w:sz w:val="28"/>
        </w:rPr>
        <w:t>
      облыстық мәслихат белгілеген кірістерді бөлу нормативтері бойынша әлеуметтік салық;</w:t>
      </w:r>
    </w:p>
    <w:bookmarkEnd w:id="24"/>
    <w:bookmarkStart w:name="z30" w:id="25"/>
    <w:p>
      <w:pPr>
        <w:spacing w:after="0"/>
        <w:ind w:left="0"/>
        <w:jc w:val="both"/>
      </w:pPr>
      <w:r>
        <w:rPr>
          <w:rFonts w:ascii="Times New Roman"/>
          <w:b w:val="false"/>
          <w:i w:val="false"/>
          <w:color w:val="000000"/>
          <w:sz w:val="28"/>
        </w:rPr>
        <w:t>
      ауылдық округтің аумағындағы осы салықты салу объектілері бойынша жеке тұлғалардың мүлкіне салынатын салықты қоспағанда, жеке және заңды тұлғалардың, дара кәсіпкерлердің мүлкіне салынатын салық;</w:t>
      </w:r>
    </w:p>
    <w:bookmarkEnd w:id="25"/>
    <w:bookmarkStart w:name="z31" w:id="26"/>
    <w:p>
      <w:pPr>
        <w:spacing w:after="0"/>
        <w:ind w:left="0"/>
        <w:jc w:val="both"/>
      </w:pPr>
      <w:r>
        <w:rPr>
          <w:rFonts w:ascii="Times New Roman"/>
          <w:b w:val="false"/>
          <w:i w:val="false"/>
          <w:color w:val="000000"/>
          <w:sz w:val="28"/>
        </w:rPr>
        <w:t>
      ауылдың аумағындағы жер учаскелеріне жеке және заңды тұлғалардан алынатын, елдi мекендер жерлерiне салынатын жер салығын қоспағанда, жер салығы;</w:t>
      </w:r>
    </w:p>
    <w:bookmarkEnd w:id="26"/>
    <w:bookmarkStart w:name="z32" w:id="27"/>
    <w:p>
      <w:pPr>
        <w:spacing w:after="0"/>
        <w:ind w:left="0"/>
        <w:jc w:val="both"/>
      </w:pPr>
      <w:r>
        <w:rPr>
          <w:rFonts w:ascii="Times New Roman"/>
          <w:b w:val="false"/>
          <w:i w:val="false"/>
          <w:color w:val="000000"/>
          <w:sz w:val="28"/>
        </w:rPr>
        <w:t>
      бірыңғай жер салығы;</w:t>
      </w:r>
    </w:p>
    <w:bookmarkEnd w:id="27"/>
    <w:bookmarkStart w:name="z33" w:id="28"/>
    <w:p>
      <w:pPr>
        <w:spacing w:after="0"/>
        <w:ind w:left="0"/>
        <w:jc w:val="both"/>
      </w:pPr>
      <w:r>
        <w:rPr>
          <w:rFonts w:ascii="Times New Roman"/>
          <w:b w:val="false"/>
          <w:i w:val="false"/>
          <w:color w:val="000000"/>
          <w:sz w:val="28"/>
        </w:rPr>
        <w:t>
      мыналардан:</w:t>
      </w:r>
    </w:p>
    <w:bookmarkEnd w:id="28"/>
    <w:bookmarkStart w:name="z34" w:id="29"/>
    <w:p>
      <w:pPr>
        <w:spacing w:after="0"/>
        <w:ind w:left="0"/>
        <w:jc w:val="both"/>
      </w:pPr>
      <w:r>
        <w:rPr>
          <w:rFonts w:ascii="Times New Roman"/>
          <w:b w:val="false"/>
          <w:i w:val="false"/>
          <w:color w:val="000000"/>
          <w:sz w:val="28"/>
        </w:rPr>
        <w:t>
      тұрғылықты жері ауылдың аумағындағы жеке тұлғалардан;</w:t>
      </w:r>
    </w:p>
    <w:bookmarkEnd w:id="29"/>
    <w:bookmarkStart w:name="z35" w:id="30"/>
    <w:p>
      <w:pPr>
        <w:spacing w:after="0"/>
        <w:ind w:left="0"/>
        <w:jc w:val="both"/>
      </w:pPr>
      <w:r>
        <w:rPr>
          <w:rFonts w:ascii="Times New Roman"/>
          <w:b w:val="false"/>
          <w:i w:val="false"/>
          <w:color w:val="000000"/>
          <w:sz w:val="28"/>
        </w:rPr>
        <w:t>
      өздерінің құрылтай құжаттарында көрсетілетін тұрған жері ауылдың аумағында орналасқан заңды тұлғалардан алынатын көлік құралдары салығын қоспағанда, көлік құралдары салығы;</w:t>
      </w:r>
    </w:p>
    <w:bookmarkEnd w:id="30"/>
    <w:bookmarkStart w:name="z36" w:id="31"/>
    <w:p>
      <w:pPr>
        <w:spacing w:after="0"/>
        <w:ind w:left="0"/>
        <w:jc w:val="both"/>
      </w:pPr>
      <w:r>
        <w:rPr>
          <w:rFonts w:ascii="Times New Roman"/>
          <w:b w:val="false"/>
          <w:i w:val="false"/>
          <w:color w:val="000000"/>
          <w:sz w:val="28"/>
        </w:rPr>
        <w:t>
      мыналарға:</w:t>
      </w:r>
    </w:p>
    <w:bookmarkEnd w:id="31"/>
    <w:bookmarkStart w:name="z37" w:id="32"/>
    <w:p>
      <w:pPr>
        <w:spacing w:after="0"/>
        <w:ind w:left="0"/>
        <w:jc w:val="both"/>
      </w:pPr>
      <w:r>
        <w:rPr>
          <w:rFonts w:ascii="Times New Roman"/>
          <w:b w:val="false"/>
          <w:i w:val="false"/>
          <w:color w:val="000000"/>
          <w:sz w:val="28"/>
        </w:rPr>
        <w:t>
      Қазақстан Республикасының аумағында өндірілген спирттің барлық түріне;</w:t>
      </w:r>
    </w:p>
    <w:bookmarkEnd w:id="32"/>
    <w:bookmarkStart w:name="z38" w:id="33"/>
    <w:p>
      <w:pPr>
        <w:spacing w:after="0"/>
        <w:ind w:left="0"/>
        <w:jc w:val="both"/>
      </w:pPr>
      <w:r>
        <w:rPr>
          <w:rFonts w:ascii="Times New Roman"/>
          <w:b w:val="false"/>
          <w:i w:val="false"/>
          <w:color w:val="000000"/>
          <w:sz w:val="28"/>
        </w:rPr>
        <w:t>
      Қазақстан Республикасының аумағында өндірілген алкоголь өніміне;</w:t>
      </w:r>
    </w:p>
    <w:bookmarkEnd w:id="33"/>
    <w:bookmarkStart w:name="z39" w:id="34"/>
    <w:p>
      <w:pPr>
        <w:spacing w:after="0"/>
        <w:ind w:left="0"/>
        <w:jc w:val="both"/>
      </w:pPr>
      <w:r>
        <w:rPr>
          <w:rFonts w:ascii="Times New Roman"/>
          <w:b w:val="false"/>
          <w:i w:val="false"/>
          <w:color w:val="000000"/>
          <w:sz w:val="28"/>
        </w:rPr>
        <w:t>
      Қазақстан Республикасының аумағында өндірілген құрамындағы этил спиртінің көлемі 0,5 пайыздан аспайтын сыраға;</w:t>
      </w:r>
    </w:p>
    <w:bookmarkEnd w:id="34"/>
    <w:bookmarkStart w:name="z40" w:id="35"/>
    <w:p>
      <w:pPr>
        <w:spacing w:after="0"/>
        <w:ind w:left="0"/>
        <w:jc w:val="both"/>
      </w:pPr>
      <w:r>
        <w:rPr>
          <w:rFonts w:ascii="Times New Roman"/>
          <w:b w:val="false"/>
          <w:i w:val="false"/>
          <w:color w:val="000000"/>
          <w:sz w:val="28"/>
        </w:rPr>
        <w:t>
      Қазақстан Республикасының аумағында өндірілген темекі бұйымдарына;</w:t>
      </w:r>
    </w:p>
    <w:bookmarkEnd w:id="35"/>
    <w:bookmarkStart w:name="z41" w:id="36"/>
    <w:p>
      <w:pPr>
        <w:spacing w:after="0"/>
        <w:ind w:left="0"/>
        <w:jc w:val="both"/>
      </w:pPr>
      <w:r>
        <w:rPr>
          <w:rFonts w:ascii="Times New Roman"/>
          <w:b w:val="false"/>
          <w:i w:val="false"/>
          <w:color w:val="000000"/>
          <w:sz w:val="28"/>
        </w:rPr>
        <w:t>
      Қазақстан Республикасының аумағында жасалған жеңіл автомобильдерге (мүгедектер үшін арнайы арналған қолмен басқарылатын немесе қолмен басқаруға бейімделген автомобильдерден басқа);</w:t>
      </w:r>
    </w:p>
    <w:bookmarkEnd w:id="36"/>
    <w:bookmarkStart w:name="z42" w:id="37"/>
    <w:p>
      <w:pPr>
        <w:spacing w:after="0"/>
        <w:ind w:left="0"/>
        <w:jc w:val="both"/>
      </w:pPr>
      <w:r>
        <w:rPr>
          <w:rFonts w:ascii="Times New Roman"/>
          <w:b w:val="false"/>
          <w:i w:val="false"/>
          <w:color w:val="000000"/>
          <w:sz w:val="28"/>
        </w:rPr>
        <w:t>
      бензинге (авиациялық бензинді қоспағанда) және дизель отынына акциздер;</w:t>
      </w:r>
    </w:p>
    <w:bookmarkEnd w:id="37"/>
    <w:bookmarkStart w:name="z43" w:id="38"/>
    <w:p>
      <w:pPr>
        <w:spacing w:after="0"/>
        <w:ind w:left="0"/>
        <w:jc w:val="both"/>
      </w:pPr>
      <w:r>
        <w:rPr>
          <w:rFonts w:ascii="Times New Roman"/>
          <w:b w:val="false"/>
          <w:i w:val="false"/>
          <w:color w:val="000000"/>
          <w:sz w:val="28"/>
        </w:rPr>
        <w:t>
      жер учаскелерін пайдаланғаны үшін төлемақы;</w:t>
      </w:r>
    </w:p>
    <w:bookmarkEnd w:id="38"/>
    <w:bookmarkStart w:name="z44" w:id="39"/>
    <w:p>
      <w:pPr>
        <w:spacing w:after="0"/>
        <w:ind w:left="0"/>
        <w:jc w:val="both"/>
      </w:pPr>
      <w:r>
        <w:rPr>
          <w:rFonts w:ascii="Times New Roman"/>
          <w:b w:val="false"/>
          <w:i w:val="false"/>
          <w:color w:val="000000"/>
          <w:sz w:val="28"/>
        </w:rPr>
        <w:t>
      қызметтің жекелеген түрлерімен айналысу құқығы үшін лицензиялық алым;</w:t>
      </w:r>
    </w:p>
    <w:bookmarkEnd w:id="39"/>
    <w:bookmarkStart w:name="z45" w:id="40"/>
    <w:p>
      <w:pPr>
        <w:spacing w:after="0"/>
        <w:ind w:left="0"/>
        <w:jc w:val="both"/>
      </w:pPr>
      <w:r>
        <w:rPr>
          <w:rFonts w:ascii="Times New Roman"/>
          <w:b w:val="false"/>
          <w:i w:val="false"/>
          <w:color w:val="000000"/>
          <w:sz w:val="28"/>
        </w:rPr>
        <w:t>
      қызметтің жекелеген түрлерiмен айналысуға лицензияларды пайдаланғаны үшін төлемақы;</w:t>
      </w:r>
    </w:p>
    <w:bookmarkEnd w:id="40"/>
    <w:bookmarkStart w:name="z46" w:id="41"/>
    <w:p>
      <w:pPr>
        <w:spacing w:after="0"/>
        <w:ind w:left="0"/>
        <w:jc w:val="both"/>
      </w:pPr>
      <w:r>
        <w:rPr>
          <w:rFonts w:ascii="Times New Roman"/>
          <w:b w:val="false"/>
          <w:i w:val="false"/>
          <w:color w:val="000000"/>
          <w:sz w:val="28"/>
        </w:rPr>
        <w:t>
      коммерциялық ұйымдар болып табылатын заңды тұлғаларды, олардың филиалдары мен өкілдіктерін қоспағанда, заңды тұлғаларды мемлекеттік тіркегені және филиалдар мен өкілдіктерді есептік тіркегені, сондай-ақ оларды қайта тіркегені үшін алым;</w:t>
      </w:r>
    </w:p>
    <w:bookmarkEnd w:id="41"/>
    <w:bookmarkStart w:name="z47" w:id="42"/>
    <w:p>
      <w:pPr>
        <w:spacing w:after="0"/>
        <w:ind w:left="0"/>
        <w:jc w:val="both"/>
      </w:pPr>
      <w:r>
        <w:rPr>
          <w:rFonts w:ascii="Times New Roman"/>
          <w:b w:val="false"/>
          <w:i w:val="false"/>
          <w:color w:val="000000"/>
          <w:sz w:val="28"/>
        </w:rPr>
        <w:t>
      көлік құралдарын мемлекеттік тіркегені, сондай-ақ оларды қайта тіркегені үшін алым;</w:t>
      </w:r>
    </w:p>
    <w:bookmarkEnd w:id="42"/>
    <w:bookmarkStart w:name="z48" w:id="43"/>
    <w:p>
      <w:pPr>
        <w:spacing w:after="0"/>
        <w:ind w:left="0"/>
        <w:jc w:val="both"/>
      </w:pPr>
      <w:r>
        <w:rPr>
          <w:rFonts w:ascii="Times New Roman"/>
          <w:b w:val="false"/>
          <w:i w:val="false"/>
          <w:color w:val="000000"/>
          <w:sz w:val="28"/>
        </w:rPr>
        <w:t>
      жылжымалы мүлік кепілін және кеменің немесе жасалып жатқан кеменің ипотекасын мемлекеттік тіркегені үшін алым;</w:t>
      </w:r>
    </w:p>
    <w:bookmarkEnd w:id="43"/>
    <w:bookmarkStart w:name="z49" w:id="44"/>
    <w:p>
      <w:pPr>
        <w:spacing w:after="0"/>
        <w:ind w:left="0"/>
        <w:jc w:val="both"/>
      </w:pPr>
      <w:r>
        <w:rPr>
          <w:rFonts w:ascii="Times New Roman"/>
          <w:b w:val="false"/>
          <w:i w:val="false"/>
          <w:color w:val="000000"/>
          <w:sz w:val="28"/>
        </w:rPr>
        <w:t>
      республикалық бюджет есебіне жазылатын консулдық алымнан және мемлекеттік баждардан басқа, мемлекеттік баж.</w:t>
      </w:r>
    </w:p>
    <w:bookmarkEnd w:id="44"/>
    <w:bookmarkStart w:name="z50" w:id="45"/>
    <w:p>
      <w:pPr>
        <w:spacing w:after="0"/>
        <w:ind w:left="0"/>
        <w:jc w:val="both"/>
      </w:pPr>
      <w:r>
        <w:rPr>
          <w:rFonts w:ascii="Times New Roman"/>
          <w:b w:val="false"/>
          <w:i w:val="false"/>
          <w:color w:val="000000"/>
          <w:sz w:val="28"/>
        </w:rPr>
        <w:t>
      3. 2022 жылға арналған аудандық бюджеттің кірістері келесі салықтық емес түсімдер есебінен қалыптасуы белгіленсін:</w:t>
      </w:r>
    </w:p>
    <w:bookmarkEnd w:id="45"/>
    <w:bookmarkStart w:name="z51" w:id="46"/>
    <w:p>
      <w:pPr>
        <w:spacing w:after="0"/>
        <w:ind w:left="0"/>
        <w:jc w:val="both"/>
      </w:pPr>
      <w:r>
        <w:rPr>
          <w:rFonts w:ascii="Times New Roman"/>
          <w:b w:val="false"/>
          <w:i w:val="false"/>
          <w:color w:val="000000"/>
          <w:sz w:val="28"/>
        </w:rPr>
        <w:t>
      коммуналдық меншіктен түсетін кірістер:</w:t>
      </w:r>
    </w:p>
    <w:bookmarkEnd w:id="46"/>
    <w:bookmarkStart w:name="z52" w:id="47"/>
    <w:p>
      <w:pPr>
        <w:spacing w:after="0"/>
        <w:ind w:left="0"/>
        <w:jc w:val="both"/>
      </w:pPr>
      <w:r>
        <w:rPr>
          <w:rFonts w:ascii="Times New Roman"/>
          <w:b w:val="false"/>
          <w:i w:val="false"/>
          <w:color w:val="000000"/>
          <w:sz w:val="28"/>
        </w:rPr>
        <w:t>
      аудан әкімдігінің шешімі бойынша құрылған коммуналдық мемлекеттік кәсіпорындардың таза кірісі бөлігінің түсімдері;</w:t>
      </w:r>
    </w:p>
    <w:bookmarkEnd w:id="47"/>
    <w:bookmarkStart w:name="z53" w:id="48"/>
    <w:p>
      <w:pPr>
        <w:spacing w:after="0"/>
        <w:ind w:left="0"/>
        <w:jc w:val="both"/>
      </w:pPr>
      <w:r>
        <w:rPr>
          <w:rFonts w:ascii="Times New Roman"/>
          <w:b w:val="false"/>
          <w:i w:val="false"/>
          <w:color w:val="000000"/>
          <w:sz w:val="28"/>
        </w:rPr>
        <w:t>
      ауданның коммуналдық меншігіндегі акциялардың мемлекеттік пакеттеріне дивидендтер;</w:t>
      </w:r>
    </w:p>
    <w:bookmarkEnd w:id="48"/>
    <w:bookmarkStart w:name="z54" w:id="49"/>
    <w:p>
      <w:pPr>
        <w:spacing w:after="0"/>
        <w:ind w:left="0"/>
        <w:jc w:val="both"/>
      </w:pPr>
      <w:r>
        <w:rPr>
          <w:rFonts w:ascii="Times New Roman"/>
          <w:b w:val="false"/>
          <w:i w:val="false"/>
          <w:color w:val="000000"/>
          <w:sz w:val="28"/>
        </w:rPr>
        <w:t>
      ауданның коммуналдық меншігіндегі заңды тұлғаларға қатысу үлестеріне кірістер;</w:t>
      </w:r>
    </w:p>
    <w:bookmarkEnd w:id="49"/>
    <w:bookmarkStart w:name="z55" w:id="50"/>
    <w:p>
      <w:pPr>
        <w:spacing w:after="0"/>
        <w:ind w:left="0"/>
        <w:jc w:val="both"/>
      </w:pPr>
      <w:r>
        <w:rPr>
          <w:rFonts w:ascii="Times New Roman"/>
          <w:b w:val="false"/>
          <w:i w:val="false"/>
          <w:color w:val="000000"/>
          <w:sz w:val="28"/>
        </w:rPr>
        <w:t>
      ауылдық округ әкімдерінің басқаруындағы, ауданның коммуналдық меншігінің мүлкін жалға беруден түсетін кірістерді қоспағанда, ауданның коммуналдық меншігінің мүлкін жалға беруден түсетін кірістер;</w:t>
      </w:r>
    </w:p>
    <w:bookmarkEnd w:id="50"/>
    <w:bookmarkStart w:name="z56" w:id="51"/>
    <w:p>
      <w:pPr>
        <w:spacing w:after="0"/>
        <w:ind w:left="0"/>
        <w:jc w:val="both"/>
      </w:pPr>
      <w:r>
        <w:rPr>
          <w:rFonts w:ascii="Times New Roman"/>
          <w:b w:val="false"/>
          <w:i w:val="false"/>
          <w:color w:val="000000"/>
          <w:sz w:val="28"/>
        </w:rPr>
        <w:t>
      аудандық бюджеттен берілген кредиттер бойынша сыйақылар;</w:t>
      </w:r>
    </w:p>
    <w:bookmarkEnd w:id="51"/>
    <w:bookmarkStart w:name="z57" w:id="52"/>
    <w:p>
      <w:pPr>
        <w:spacing w:after="0"/>
        <w:ind w:left="0"/>
        <w:jc w:val="both"/>
      </w:pPr>
      <w:r>
        <w:rPr>
          <w:rFonts w:ascii="Times New Roman"/>
          <w:b w:val="false"/>
          <w:i w:val="false"/>
          <w:color w:val="000000"/>
          <w:sz w:val="28"/>
        </w:rPr>
        <w:t>
      ауданның коммуналдық меншігінен түсетін басқа да кірістер;</w:t>
      </w:r>
    </w:p>
    <w:bookmarkEnd w:id="52"/>
    <w:bookmarkStart w:name="z58" w:id="53"/>
    <w:p>
      <w:pPr>
        <w:spacing w:after="0"/>
        <w:ind w:left="0"/>
        <w:jc w:val="both"/>
      </w:pPr>
      <w:r>
        <w:rPr>
          <w:rFonts w:ascii="Times New Roman"/>
          <w:b w:val="false"/>
          <w:i w:val="false"/>
          <w:color w:val="000000"/>
          <w:sz w:val="28"/>
        </w:rPr>
        <w:t>
      аудандық бюджеттен қаржыландырылатын мемлекеттік мекемелердің тауарларды (жұмыстарды, көрсетілетін қызметтерді) өткізуінен түсетін түсімдер;</w:t>
      </w:r>
    </w:p>
    <w:bookmarkEnd w:id="53"/>
    <w:bookmarkStart w:name="z59" w:id="54"/>
    <w:p>
      <w:pPr>
        <w:spacing w:after="0"/>
        <w:ind w:left="0"/>
        <w:jc w:val="both"/>
      </w:pPr>
      <w:r>
        <w:rPr>
          <w:rFonts w:ascii="Times New Roman"/>
          <w:b w:val="false"/>
          <w:i w:val="false"/>
          <w:color w:val="000000"/>
          <w:sz w:val="28"/>
        </w:rPr>
        <w:t>
      аудандық бюджеттен қаржыландырылатын мемлекеттік мекемелер ұйымдастыратын мемлекеттік сатып алуды өткізуден түсетін ақша түсімдері;</w:t>
      </w:r>
    </w:p>
    <w:bookmarkEnd w:id="54"/>
    <w:bookmarkStart w:name="z60" w:id="55"/>
    <w:p>
      <w:pPr>
        <w:spacing w:after="0"/>
        <w:ind w:left="0"/>
        <w:jc w:val="both"/>
      </w:pPr>
      <w:r>
        <w:rPr>
          <w:rFonts w:ascii="Times New Roman"/>
          <w:b w:val="false"/>
          <w:i w:val="false"/>
          <w:color w:val="000000"/>
          <w:sz w:val="28"/>
        </w:rPr>
        <w:t>
      ауылдық округтердің әкімдері салатын айыппұлдарды қоспағанда, аудандық бюджеттен қаржыландырылатын мемлекеттік мекемелер салатын айыппұлдар, өсімпұлдар, санкциялар, өндіріп алулар;</w:t>
      </w:r>
    </w:p>
    <w:bookmarkEnd w:id="55"/>
    <w:bookmarkStart w:name="z61" w:id="56"/>
    <w:p>
      <w:pPr>
        <w:spacing w:after="0"/>
        <w:ind w:left="0"/>
        <w:jc w:val="both"/>
      </w:pPr>
      <w:r>
        <w:rPr>
          <w:rFonts w:ascii="Times New Roman"/>
          <w:b w:val="false"/>
          <w:i w:val="false"/>
          <w:color w:val="000000"/>
          <w:sz w:val="28"/>
        </w:rPr>
        <w:t>
      аудандық бюджетке түсетін басқа да салықтық емес түсімдер.</w:t>
      </w:r>
    </w:p>
    <w:bookmarkEnd w:id="56"/>
    <w:bookmarkStart w:name="z62" w:id="57"/>
    <w:p>
      <w:pPr>
        <w:spacing w:after="0"/>
        <w:ind w:left="0"/>
        <w:jc w:val="both"/>
      </w:pPr>
      <w:r>
        <w:rPr>
          <w:rFonts w:ascii="Times New Roman"/>
          <w:b w:val="false"/>
          <w:i w:val="false"/>
          <w:color w:val="000000"/>
          <w:sz w:val="28"/>
        </w:rPr>
        <w:t>
      4. 2022 жылға арналған аудандық бюджеттің кірістері негізгі капиталды сатудан түсетін түсімдер есебінен қалыптасуы белгіленсін:</w:t>
      </w:r>
    </w:p>
    <w:bookmarkEnd w:id="57"/>
    <w:bookmarkStart w:name="z63" w:id="58"/>
    <w:p>
      <w:pPr>
        <w:spacing w:after="0"/>
        <w:ind w:left="0"/>
        <w:jc w:val="both"/>
      </w:pPr>
      <w:r>
        <w:rPr>
          <w:rFonts w:ascii="Times New Roman"/>
          <w:b w:val="false"/>
          <w:i w:val="false"/>
          <w:color w:val="000000"/>
          <w:sz w:val="28"/>
        </w:rPr>
        <w:t>
      аудандық бюджеттен қаржыландырылатын, мемлекеттік мекемелерге бекітіп берілген мемлекеттік мүлікті сатудан түсетін ақша;</w:t>
      </w:r>
    </w:p>
    <w:bookmarkEnd w:id="58"/>
    <w:bookmarkStart w:name="z64" w:id="59"/>
    <w:p>
      <w:pPr>
        <w:spacing w:after="0"/>
        <w:ind w:left="0"/>
        <w:jc w:val="both"/>
      </w:pPr>
      <w:r>
        <w:rPr>
          <w:rFonts w:ascii="Times New Roman"/>
          <w:b w:val="false"/>
          <w:i w:val="false"/>
          <w:color w:val="000000"/>
          <w:sz w:val="28"/>
        </w:rPr>
        <w:t>
      ауыл шаруашылығы мақсатындағы жер учаскелерін қоспағанда, жер учаскелерін сатудан түсетін түсімдер.</w:t>
      </w:r>
    </w:p>
    <w:bookmarkEnd w:id="59"/>
    <w:bookmarkStart w:name="z65" w:id="60"/>
    <w:p>
      <w:pPr>
        <w:spacing w:after="0"/>
        <w:ind w:left="0"/>
        <w:jc w:val="both"/>
      </w:pPr>
      <w:r>
        <w:rPr>
          <w:rFonts w:ascii="Times New Roman"/>
          <w:b w:val="false"/>
          <w:i w:val="false"/>
          <w:color w:val="000000"/>
          <w:sz w:val="28"/>
        </w:rPr>
        <w:t>
      5. Облыстық бюджеттен және ауылдық округтер бюджеттерінен берілетін трансферттер аудандық бюджетке трансферттер түсімдері болып табылатын қалыптасуы белгіленсін.</w:t>
      </w:r>
    </w:p>
    <w:bookmarkEnd w:id="60"/>
    <w:bookmarkStart w:name="z66" w:id="61"/>
    <w:p>
      <w:pPr>
        <w:spacing w:after="0"/>
        <w:ind w:left="0"/>
        <w:jc w:val="both"/>
      </w:pPr>
      <w:r>
        <w:rPr>
          <w:rFonts w:ascii="Times New Roman"/>
          <w:b w:val="false"/>
          <w:i w:val="false"/>
          <w:color w:val="000000"/>
          <w:sz w:val="28"/>
        </w:rPr>
        <w:t>
      6. Аудандық бюджеттен берілген кредиттерді өтеуден, ауданның коммуналдық меншігіндегі мемлекеттің қаржы активтерін сатудан, ауданның жергілікті атқарушы органының қарыздарын өтеуден түсетін түсімдер аудандық бюджеттің есебіне жатқызылады.</w:t>
      </w:r>
    </w:p>
    <w:bookmarkEnd w:id="61"/>
    <w:bookmarkStart w:name="z67" w:id="62"/>
    <w:p>
      <w:pPr>
        <w:spacing w:after="0"/>
        <w:ind w:left="0"/>
        <w:jc w:val="both"/>
      </w:pPr>
      <w:r>
        <w:rPr>
          <w:rFonts w:ascii="Times New Roman"/>
          <w:b w:val="false"/>
          <w:i w:val="false"/>
          <w:color w:val="000000"/>
          <w:sz w:val="28"/>
        </w:rPr>
        <w:t>
      7. Облыстық бюджеттен аудан бюджетіне 2022 жылға берілетін бюджеттік субвенциялар 2 867 043 мың теңге сомасында көзделсін.</w:t>
      </w:r>
    </w:p>
    <w:bookmarkEnd w:id="62"/>
    <w:bookmarkStart w:name="z68" w:id="63"/>
    <w:p>
      <w:pPr>
        <w:spacing w:after="0"/>
        <w:ind w:left="0"/>
        <w:jc w:val="both"/>
      </w:pPr>
      <w:r>
        <w:rPr>
          <w:rFonts w:ascii="Times New Roman"/>
          <w:b w:val="false"/>
          <w:i w:val="false"/>
          <w:color w:val="000000"/>
          <w:sz w:val="28"/>
        </w:rPr>
        <w:t>
      8. 2022 жылға арналған аудандық бюджетте республикалық бюджеттен берілетін нысаналы трансферттер түсімдері ескерілсін.</w:t>
      </w:r>
    </w:p>
    <w:bookmarkEnd w:id="63"/>
    <w:bookmarkStart w:name="z69" w:id="64"/>
    <w:p>
      <w:pPr>
        <w:spacing w:after="0"/>
        <w:ind w:left="0"/>
        <w:jc w:val="both"/>
      </w:pPr>
      <w:r>
        <w:rPr>
          <w:rFonts w:ascii="Times New Roman"/>
          <w:b w:val="false"/>
          <w:i w:val="false"/>
          <w:color w:val="000000"/>
          <w:sz w:val="28"/>
        </w:rPr>
        <w:t>
      Аталған республикалық бюджеттен берілетін нысаналы трансферттерді бөлу Солтүстік Қазақстан облысы Ақжар ауданы әкімдігінің "2022-2024 жылдарға арналған Ақжар аудандық бюджет туралы" Ақжар аудандық мәслихатының шешімін іске асыру туралы" қаулысымен айқындалады.</w:t>
      </w:r>
    </w:p>
    <w:bookmarkEnd w:id="64"/>
    <w:bookmarkStart w:name="z70" w:id="65"/>
    <w:p>
      <w:pPr>
        <w:spacing w:after="0"/>
        <w:ind w:left="0"/>
        <w:jc w:val="both"/>
      </w:pPr>
      <w:r>
        <w:rPr>
          <w:rFonts w:ascii="Times New Roman"/>
          <w:b w:val="false"/>
          <w:i w:val="false"/>
          <w:color w:val="000000"/>
          <w:sz w:val="28"/>
        </w:rPr>
        <w:t>
      9. 2022 жылға арналған аудандық бюджетінде республикалық бюджеттен мамандарды әлеуметтік қолдау шараларын іске асыруға берілетін бюджеттік кредиттер есепке алынсын.</w:t>
      </w:r>
    </w:p>
    <w:bookmarkEnd w:id="65"/>
    <w:bookmarkStart w:name="z71" w:id="66"/>
    <w:p>
      <w:pPr>
        <w:spacing w:after="0"/>
        <w:ind w:left="0"/>
        <w:jc w:val="both"/>
      </w:pPr>
      <w:r>
        <w:rPr>
          <w:rFonts w:ascii="Times New Roman"/>
          <w:b w:val="false"/>
          <w:i w:val="false"/>
          <w:color w:val="000000"/>
          <w:sz w:val="28"/>
        </w:rPr>
        <w:t>
      Бюджеттен берілетін бюджеттік кредиттерді бөлу Солтүстік Қазақстан облысы Ақжар ауданы әкімдігінің "2022-2024 жылдарға арналған Ақжар аудандық бюджет туралы" Ақжар аудандық мәслихатының шешімін іске асыру туралы" қаулысымен айқындалады.</w:t>
      </w:r>
    </w:p>
    <w:bookmarkEnd w:id="66"/>
    <w:p>
      <w:pPr>
        <w:spacing w:after="0"/>
        <w:ind w:left="0"/>
        <w:jc w:val="both"/>
      </w:pPr>
      <w:r>
        <w:rPr>
          <w:rFonts w:ascii="Times New Roman"/>
          <w:b w:val="false"/>
          <w:i w:val="false"/>
          <w:color w:val="000000"/>
          <w:sz w:val="28"/>
        </w:rPr>
        <w:t>
      9-1. Осы шешімге 2 қосымшаға сәйкес аудандық бюджет қаржылық жыл басына қалыптасқан бюджеттік қаражаттың бос қалдықтарын және республикалық және облыстық бюджеттерден 2021 жылы пайдаланылмаған (толық пайдаланылмаған) берілген нысаналы трансферттерді қайтару есебінен шығыстар көзделсін.</w:t>
      </w:r>
    </w:p>
    <w:p>
      <w:pPr>
        <w:spacing w:after="0"/>
        <w:ind w:left="0"/>
        <w:jc w:val="both"/>
      </w:pPr>
      <w:r>
        <w:rPr>
          <w:rFonts w:ascii="Times New Roman"/>
          <w:b w:val="false"/>
          <w:i w:val="false"/>
          <w:color w:val="000000"/>
          <w:sz w:val="28"/>
        </w:rPr>
        <w:t>
      Аудандық бюджет қаржылық жыл басына қалыптасқан бюджеттік қаражаттың бос қалдықтарын және республикалық және облыстық бюджеттерден 2021 жылы пайдаланылмаған (толық пайдаланылмаған) берілген нысаналы трансферттерді қайтару есебінен шығыстарын бөлу Солтүстік Қазақстан облысы Ақжар ауданы әкімдігінің "2022-2024 жылдарға арналған Ақжар аудандық бюджет туралы" Ақжар аудандық мәслихатының шешімін іске асыру туралы" қаулысымен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9-1-тармақпен толықтырылды - Солтүстік Қазақстан облысы Ақжар аудандық мәслихатының 03.03.2022 </w:t>
      </w:r>
      <w:r>
        <w:rPr>
          <w:rFonts w:ascii="Times New Roman"/>
          <w:b w:val="false"/>
          <w:i w:val="false"/>
          <w:color w:val="000000"/>
          <w:sz w:val="28"/>
        </w:rPr>
        <w:t>№ 15-1</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bookmarkStart w:name="z72" w:id="67"/>
    <w:p>
      <w:pPr>
        <w:spacing w:after="0"/>
        <w:ind w:left="0"/>
        <w:jc w:val="both"/>
      </w:pPr>
      <w:r>
        <w:rPr>
          <w:rFonts w:ascii="Times New Roman"/>
          <w:b w:val="false"/>
          <w:i w:val="false"/>
          <w:color w:val="000000"/>
          <w:sz w:val="28"/>
        </w:rPr>
        <w:t>
      10. 2022 жылға арналған аудандық бюджетте облыстық бюджеттен нысаналы трансферттер түсімдері есепке алынсын.</w:t>
      </w:r>
    </w:p>
    <w:bookmarkEnd w:id="67"/>
    <w:bookmarkStart w:name="z73" w:id="68"/>
    <w:p>
      <w:pPr>
        <w:spacing w:after="0"/>
        <w:ind w:left="0"/>
        <w:jc w:val="both"/>
      </w:pPr>
      <w:r>
        <w:rPr>
          <w:rFonts w:ascii="Times New Roman"/>
          <w:b w:val="false"/>
          <w:i w:val="false"/>
          <w:color w:val="000000"/>
          <w:sz w:val="28"/>
        </w:rPr>
        <w:t>
      Аталған облыстық бюджеттен берілетін нысаналы трансферттерді бөлу Солтүстік Қазақстан облысы Ақжар ауданы әкімдігінің "2022-2024 жылдарға арналған Ақжар аудандық бюджет туралы Ақжар аудандық мәслихатының шешімін іске асыру туралы" қаулысымен айқындалады.</w:t>
      </w:r>
    </w:p>
    <w:bookmarkEnd w:id="68"/>
    <w:bookmarkStart w:name="z74" w:id="69"/>
    <w:p>
      <w:pPr>
        <w:spacing w:after="0"/>
        <w:ind w:left="0"/>
        <w:jc w:val="both"/>
      </w:pPr>
      <w:r>
        <w:rPr>
          <w:rFonts w:ascii="Times New Roman"/>
          <w:b w:val="false"/>
          <w:i w:val="false"/>
          <w:color w:val="000000"/>
          <w:sz w:val="28"/>
        </w:rPr>
        <w:t xml:space="preserve">
      11. 2022 жылдың аудандық бюджетінде </w:t>
      </w:r>
      <w:r>
        <w:rPr>
          <w:rFonts w:ascii="Times New Roman"/>
          <w:b w:val="false"/>
          <w:i w:val="false"/>
          <w:color w:val="000000"/>
          <w:sz w:val="28"/>
        </w:rPr>
        <w:t>4 қосымшаға</w:t>
      </w:r>
      <w:r>
        <w:rPr>
          <w:rFonts w:ascii="Times New Roman"/>
          <w:b w:val="false"/>
          <w:i w:val="false"/>
          <w:color w:val="000000"/>
          <w:sz w:val="28"/>
        </w:rPr>
        <w:t xml:space="preserve"> сәйкес аудандық бюджеттен ауылдық округтер бюджетіне берілетін бюджетік субвенциялар көзделсін.</w:t>
      </w:r>
    </w:p>
    <w:bookmarkEnd w:id="69"/>
    <w:p>
      <w:pPr>
        <w:spacing w:after="0"/>
        <w:ind w:left="0"/>
        <w:jc w:val="both"/>
      </w:pPr>
      <w:r>
        <w:rPr>
          <w:rFonts w:ascii="Times New Roman"/>
          <w:b w:val="false"/>
          <w:i w:val="false"/>
          <w:color w:val="000000"/>
          <w:sz w:val="28"/>
        </w:rPr>
        <w:t xml:space="preserve">
      12. 2022 жылға Ақжар аудандық жергілікті атқарушы органның резерві 595 мың теңге сомасында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12-тармақ жаңа редакцияда - Солтүстік Қазақстан облысы Ақжар аудандық мәслихатының 22.11.2022 </w:t>
      </w:r>
      <w:r>
        <w:rPr>
          <w:rFonts w:ascii="Times New Roman"/>
          <w:b w:val="false"/>
          <w:i w:val="false"/>
          <w:color w:val="000000"/>
          <w:sz w:val="28"/>
        </w:rPr>
        <w:t>№ 26-1</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bookmarkStart w:name="z76" w:id="70"/>
    <w:p>
      <w:pPr>
        <w:spacing w:after="0"/>
        <w:ind w:left="0"/>
        <w:jc w:val="both"/>
      </w:pPr>
      <w:r>
        <w:rPr>
          <w:rFonts w:ascii="Times New Roman"/>
          <w:b w:val="false"/>
          <w:i w:val="false"/>
          <w:color w:val="000000"/>
          <w:sz w:val="28"/>
        </w:rPr>
        <w:t xml:space="preserve">
      13. 2022 жылға арналған бюджеттің инвестициялық жобаларына бөлінетін даму бюджеттік бағдарламалар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p>
    <w:bookmarkEnd w:id="70"/>
    <w:bookmarkStart w:name="z77" w:id="71"/>
    <w:p>
      <w:pPr>
        <w:spacing w:after="0"/>
        <w:ind w:left="0"/>
        <w:jc w:val="both"/>
      </w:pPr>
      <w:r>
        <w:rPr>
          <w:rFonts w:ascii="Times New Roman"/>
          <w:b w:val="false"/>
          <w:i w:val="false"/>
          <w:color w:val="000000"/>
          <w:sz w:val="28"/>
        </w:rPr>
        <w:t>
      14. Осы шешім 2022 жылғы 1 қаңтардан бастап қолданысқа енгізіледі.</w:t>
      </w:r>
    </w:p>
    <w:bookmarkEnd w:id="7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Ақжар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Хоршат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84" w:id="72"/>
    <w:p>
      <w:pPr>
        <w:spacing w:after="0"/>
        <w:ind w:left="0"/>
        <w:jc w:val="left"/>
      </w:pPr>
      <w:r>
        <w:rPr>
          <w:rFonts w:ascii="Times New Roman"/>
          <w:b/>
          <w:i w:val="false"/>
          <w:color w:val="000000"/>
        </w:rPr>
        <w:t xml:space="preserve"> Ақжар ауданының 2022 жылға арналған бюджеті</w:t>
      </w:r>
    </w:p>
    <w:bookmarkEnd w:id="72"/>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Ақжар аудандық мәслихатының 03.03.2022 </w:t>
      </w:r>
      <w:r>
        <w:rPr>
          <w:rFonts w:ascii="Times New Roman"/>
          <w:b w:val="false"/>
          <w:i w:val="false"/>
          <w:color w:val="ff0000"/>
          <w:sz w:val="28"/>
        </w:rPr>
        <w:t>№ 15-1</w:t>
      </w:r>
      <w:r>
        <w:rPr>
          <w:rFonts w:ascii="Times New Roman"/>
          <w:b w:val="false"/>
          <w:i w:val="false"/>
          <w:color w:val="ff0000"/>
          <w:sz w:val="28"/>
        </w:rPr>
        <w:t xml:space="preserve"> (01.01.2022 бастап қолданысқа енгізіледі); 11.04.2022 </w:t>
      </w:r>
      <w:r>
        <w:rPr>
          <w:rFonts w:ascii="Times New Roman"/>
          <w:b w:val="false"/>
          <w:i w:val="false"/>
          <w:color w:val="ff0000"/>
          <w:sz w:val="28"/>
        </w:rPr>
        <w:t>№ 18-2</w:t>
      </w:r>
      <w:r>
        <w:rPr>
          <w:rFonts w:ascii="Times New Roman"/>
          <w:b w:val="false"/>
          <w:i w:val="false"/>
          <w:color w:val="ff0000"/>
          <w:sz w:val="28"/>
        </w:rPr>
        <w:t xml:space="preserve"> (01.01.2022 бастап қолданысқа енгізіледі) ; 06.05.2022 </w:t>
      </w:r>
      <w:r>
        <w:rPr>
          <w:rFonts w:ascii="Times New Roman"/>
          <w:b w:val="false"/>
          <w:i w:val="false"/>
          <w:color w:val="ff0000"/>
          <w:sz w:val="28"/>
        </w:rPr>
        <w:t>№ 19-2</w:t>
      </w:r>
      <w:r>
        <w:rPr>
          <w:rFonts w:ascii="Times New Roman"/>
          <w:b w:val="false"/>
          <w:i w:val="false"/>
          <w:color w:val="ff0000"/>
          <w:sz w:val="28"/>
        </w:rPr>
        <w:t xml:space="preserve"> (01.01.2022 бастап қолданысқа енгізіледі) шешімдерімен; 29.09.2022 </w:t>
      </w:r>
      <w:r>
        <w:rPr>
          <w:rFonts w:ascii="Times New Roman"/>
          <w:b w:val="false"/>
          <w:i w:val="false"/>
          <w:color w:val="ff0000"/>
          <w:sz w:val="28"/>
        </w:rPr>
        <w:t>№ 24-1</w:t>
      </w:r>
      <w:r>
        <w:rPr>
          <w:rFonts w:ascii="Times New Roman"/>
          <w:b w:val="false"/>
          <w:i w:val="false"/>
          <w:color w:val="ff0000"/>
          <w:sz w:val="28"/>
        </w:rPr>
        <w:t xml:space="preserve"> (01.01.2022 бастап қолданысқа енгізіледі) ; 22.11.2022 </w:t>
      </w:r>
      <w:r>
        <w:rPr>
          <w:rFonts w:ascii="Times New Roman"/>
          <w:b w:val="false"/>
          <w:i w:val="false"/>
          <w:color w:val="ff0000"/>
          <w:sz w:val="28"/>
        </w:rPr>
        <w:t>№ 26-1</w:t>
      </w:r>
      <w:r>
        <w:rPr>
          <w:rFonts w:ascii="Times New Roman"/>
          <w:b w:val="false"/>
          <w:i w:val="false"/>
          <w:color w:val="ff0000"/>
          <w:sz w:val="28"/>
        </w:rPr>
        <w:t xml:space="preserve"> (01.01.2022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3"/>
          <w:p>
            <w:pPr>
              <w:spacing w:after="20"/>
              <w:ind w:left="20"/>
              <w:jc w:val="both"/>
            </w:pPr>
            <w:r>
              <w:rPr>
                <w:rFonts w:ascii="Times New Roman"/>
                <w:b w:val="false"/>
                <w:i w:val="false"/>
                <w:color w:val="000000"/>
                <w:sz w:val="20"/>
              </w:rPr>
              <w:t>
Санаты</w:t>
            </w:r>
          </w:p>
          <w:bookmarkEnd w:id="73"/>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5388301,2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415247,8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312925,7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312925,7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Мүлiкке салынатын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60758,4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54979,8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4964387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4964369,6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4964369,6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5509906,2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1313813,7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40932,2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38759,2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238203,6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188070,9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45141,7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72561,6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962116,3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автомобиль жолдары және тұрғын үй инспекциясы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928542,5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405603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405603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110344,1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108331,6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224635,8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шаруашылық, кәсіпкерлік және ветеринария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қәсіпкерлік және ветеринария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76224,7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800202,4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800202,4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768724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88156,8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87561,8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87561,8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2388162,8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2388162,8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2048954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91619,2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-213224,2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213224,2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142429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73469,8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73469,8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маслихаттың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bookmarkStart w:name="z91" w:id="74"/>
    <w:p>
      <w:pPr>
        <w:spacing w:after="0"/>
        <w:ind w:left="0"/>
        <w:jc w:val="left"/>
      </w:pPr>
      <w:r>
        <w:rPr>
          <w:rFonts w:ascii="Times New Roman"/>
          <w:b/>
          <w:i w:val="false"/>
          <w:color w:val="000000"/>
        </w:rPr>
        <w:t xml:space="preserve"> Ақжар ауданының 2023 жылға арналған бюджеті</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3321362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431927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салық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Мүлiкке салынатын салықтар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2882360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2882360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2882360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75"/>
          <w:p>
            <w:pPr>
              <w:spacing w:after="20"/>
              <w:ind w:left="20"/>
              <w:jc w:val="both"/>
            </w:pPr>
            <w:r>
              <w:rPr>
                <w:rFonts w:ascii="Times New Roman"/>
                <w:b w:val="false"/>
                <w:i w:val="false"/>
                <w:color w:val="000000"/>
                <w:sz w:val="20"/>
              </w:rPr>
              <w:t xml:space="preserve">
Сомасы, </w:t>
            </w:r>
          </w:p>
          <w:bookmarkEnd w:id="75"/>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3321362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автомобиль жолдары және тұрғын үй инспекциясы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қәсіпкерлік және ветеринария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2373136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2373136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2051736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58182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активтерімен операциялар бойынша сальдо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58182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58182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пайдаланалатын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маслихаттың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bl>
    <w:bookmarkStart w:name="z98" w:id="76"/>
    <w:p>
      <w:pPr>
        <w:spacing w:after="0"/>
        <w:ind w:left="0"/>
        <w:jc w:val="left"/>
      </w:pPr>
      <w:r>
        <w:rPr>
          <w:rFonts w:ascii="Times New Roman"/>
          <w:b/>
          <w:i w:val="false"/>
          <w:color w:val="000000"/>
        </w:rPr>
        <w:t xml:space="preserve"> Ақжар ауданының 2024 жылға арналған бюджеті</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1296002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салық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Мүлiкке салынатын салықтар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893346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893346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893346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77"/>
          <w:p>
            <w:pPr>
              <w:spacing w:after="20"/>
              <w:ind w:left="20"/>
              <w:jc w:val="both"/>
            </w:pPr>
            <w:r>
              <w:rPr>
                <w:rFonts w:ascii="Times New Roman"/>
                <w:b w:val="false"/>
                <w:i w:val="false"/>
                <w:color w:val="000000"/>
                <w:sz w:val="20"/>
              </w:rPr>
              <w:t xml:space="preserve">
Сомасы, </w:t>
            </w:r>
          </w:p>
          <w:bookmarkEnd w:id="77"/>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1296002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268565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автомобиль жолдары және тұрғын үй инспекциясы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қәсіпкерлік және ветеринария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51999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4.Қаржы активтерімен операциялар бойынша сальдо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51999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51999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пайдаланалатын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маслихаттың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bl>
    <w:bookmarkStart w:name="z105" w:id="78"/>
    <w:p>
      <w:pPr>
        <w:spacing w:after="0"/>
        <w:ind w:left="0"/>
        <w:jc w:val="left"/>
      </w:pPr>
      <w:r>
        <w:rPr>
          <w:rFonts w:ascii="Times New Roman"/>
          <w:b/>
          <w:i w:val="false"/>
          <w:color w:val="000000"/>
        </w:rPr>
        <w:t xml:space="preserve"> 2022 жылға арналған аудандық бюджеттен ауылдық округ бюджеттеріне берілетін бюджеттік субвенциялар</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79"/>
          <w:p>
            <w:pPr>
              <w:spacing w:after="20"/>
              <w:ind w:left="20"/>
              <w:jc w:val="both"/>
            </w:pPr>
            <w:r>
              <w:rPr>
                <w:rFonts w:ascii="Times New Roman"/>
                <w:b w:val="false"/>
                <w:i w:val="false"/>
                <w:color w:val="000000"/>
                <w:sz w:val="20"/>
              </w:rPr>
              <w:t xml:space="preserve">
Сомасы </w:t>
            </w:r>
          </w:p>
          <w:bookmarkEnd w:id="79"/>
          <w:p>
            <w:pPr>
              <w:spacing w:after="20"/>
              <w:ind w:left="20"/>
              <w:jc w:val="both"/>
            </w:pPr>
            <w:r>
              <w:rPr>
                <w:rFonts w:ascii="Times New Roman"/>
                <w:b w:val="false"/>
                <w:i w:val="false"/>
                <w:color w:val="000000"/>
                <w:sz w:val="20"/>
              </w:rPr>
              <w:t>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Ленинград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Айсары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Алқатерек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Восход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Кенащы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Кішіқарой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Кулыкөл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Ақжарқын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 қосымша</w:t>
            </w:r>
          </w:p>
        </w:tc>
      </w:tr>
    </w:tbl>
    <w:bookmarkStart w:name="z112" w:id="80"/>
    <w:p>
      <w:pPr>
        <w:spacing w:after="0"/>
        <w:ind w:left="0"/>
        <w:jc w:val="left"/>
      </w:pPr>
      <w:r>
        <w:rPr>
          <w:rFonts w:ascii="Times New Roman"/>
          <w:b/>
          <w:i w:val="false"/>
          <w:color w:val="000000"/>
        </w:rPr>
        <w:t xml:space="preserve"> Жергілікті атқарушы органның резервіндегі жалпы соманы бөлу</w:t>
      </w:r>
    </w:p>
    <w:bookmarkEnd w:id="80"/>
    <w:p>
      <w:pPr>
        <w:spacing w:after="0"/>
        <w:ind w:left="0"/>
        <w:jc w:val="both"/>
      </w:pPr>
      <w:r>
        <w:rPr>
          <w:rFonts w:ascii="Times New Roman"/>
          <w:b w:val="false"/>
          <w:i w:val="false"/>
          <w:color w:val="ff0000"/>
          <w:sz w:val="28"/>
        </w:rPr>
        <w:t xml:space="preserve">
      Ескерту. 5-қосымша жаңа редакцияда - Солтүстік Қазақстан облысы Ақжар аудандық мәслихатының 22.11.2022 </w:t>
      </w:r>
      <w:r>
        <w:rPr>
          <w:rFonts w:ascii="Times New Roman"/>
          <w:b w:val="false"/>
          <w:i w:val="false"/>
          <w:color w:val="ff0000"/>
          <w:sz w:val="28"/>
        </w:rPr>
        <w:t>№ 26-1</w:t>
      </w:r>
      <w:r>
        <w:rPr>
          <w:rFonts w:ascii="Times New Roman"/>
          <w:b w:val="false"/>
          <w:i w:val="false"/>
          <w:color w:val="ff0000"/>
          <w:sz w:val="28"/>
        </w:rPr>
        <w:t xml:space="preserve"> (01.01.2022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81"/>
          <w:p>
            <w:pPr>
              <w:spacing w:after="20"/>
              <w:ind w:left="20"/>
              <w:jc w:val="both"/>
            </w:pPr>
            <w:r>
              <w:rPr>
                <w:rFonts w:ascii="Times New Roman"/>
                <w:b w:val="false"/>
                <w:i w:val="false"/>
                <w:color w:val="000000"/>
                <w:sz w:val="20"/>
              </w:rPr>
              <w:t>
Функционалдық топ</w:t>
            </w:r>
          </w:p>
          <w:bookmarkEnd w:id="81"/>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 қосымша</w:t>
            </w:r>
          </w:p>
        </w:tc>
      </w:tr>
    </w:tbl>
    <w:bookmarkStart w:name="z119" w:id="82"/>
    <w:p>
      <w:pPr>
        <w:spacing w:after="0"/>
        <w:ind w:left="0"/>
        <w:jc w:val="left"/>
      </w:pPr>
      <w:r>
        <w:rPr>
          <w:rFonts w:ascii="Times New Roman"/>
          <w:b/>
          <w:i w:val="false"/>
          <w:color w:val="000000"/>
        </w:rPr>
        <w:t xml:space="preserve"> 2022 жылға арналған бюджеттің инвестициялық жобаларына және аудандық бюджет бағдарламаларына бөлінетін дамудың бюджеттік бағдарламалардың тізбесі</w:t>
      </w:r>
    </w:p>
    <w:bookmarkEnd w:id="82"/>
    <w:p>
      <w:pPr>
        <w:spacing w:after="0"/>
        <w:ind w:left="0"/>
        <w:jc w:val="both"/>
      </w:pPr>
      <w:r>
        <w:rPr>
          <w:rFonts w:ascii="Times New Roman"/>
          <w:b w:val="false"/>
          <w:i w:val="false"/>
          <w:color w:val="ff0000"/>
          <w:sz w:val="28"/>
        </w:rPr>
        <w:t xml:space="preserve">
      Ескерту. 6-қосымша жаңа редакцияда - Солтүстік Қазақстан облысы Ақжар аудандық мәслихатының 29.09.2022 </w:t>
      </w:r>
      <w:r>
        <w:rPr>
          <w:rFonts w:ascii="Times New Roman"/>
          <w:b w:val="false"/>
          <w:i w:val="false"/>
          <w:color w:val="ff0000"/>
          <w:sz w:val="28"/>
        </w:rPr>
        <w:t>№ 24-1</w:t>
      </w:r>
      <w:r>
        <w:rPr>
          <w:rFonts w:ascii="Times New Roman"/>
          <w:b w:val="false"/>
          <w:i w:val="false"/>
          <w:color w:val="ff0000"/>
          <w:sz w:val="28"/>
        </w:rPr>
        <w:t xml:space="preserve"> (01.01.2022 бастап қолданысқа енгізіледі) ; 22.11.2022 </w:t>
      </w:r>
      <w:r>
        <w:rPr>
          <w:rFonts w:ascii="Times New Roman"/>
          <w:b w:val="false"/>
          <w:i w:val="false"/>
          <w:color w:val="ff0000"/>
          <w:sz w:val="28"/>
        </w:rPr>
        <w:t>№ 26-1</w:t>
      </w:r>
      <w:r>
        <w:rPr>
          <w:rFonts w:ascii="Times New Roman"/>
          <w:b w:val="false"/>
          <w:i w:val="false"/>
          <w:color w:val="ff0000"/>
          <w:sz w:val="28"/>
        </w:rPr>
        <w:t xml:space="preserve"> (01.01.2022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Шығындар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106429,2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87561,8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87561,8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87561,8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 қосымша</w:t>
            </w:r>
          </w:p>
        </w:tc>
      </w:tr>
    </w:tbl>
    <w:p>
      <w:pPr>
        <w:spacing w:after="0"/>
        <w:ind w:left="0"/>
        <w:jc w:val="left"/>
      </w:pPr>
      <w:r>
        <w:rPr>
          <w:rFonts w:ascii="Times New Roman"/>
          <w:b/>
          <w:i w:val="false"/>
          <w:color w:val="000000"/>
        </w:rPr>
        <w:t xml:space="preserve"> 2022 жылғы 1 қаңтарда қалыптасқан бюджет қаражатының бос қалдықтары есебінен және 2021 жылға облыстық бюджеттен және республикалық бюджеттен пайдаланылмаған (толық пайдаланылмаған) мақсатты трансферттерді қайтару 2022 жылға арналған аудандық бюджеттің шығыстарын бөлу</w:t>
      </w:r>
    </w:p>
    <w:p>
      <w:pPr>
        <w:spacing w:after="0"/>
        <w:ind w:left="0"/>
        <w:jc w:val="both"/>
      </w:pPr>
      <w:r>
        <w:rPr>
          <w:rFonts w:ascii="Times New Roman"/>
          <w:b w:val="false"/>
          <w:i w:val="false"/>
          <w:color w:val="ff0000"/>
          <w:sz w:val="28"/>
        </w:rPr>
        <w:t xml:space="preserve">
      Ескерту. Шешім 7 қосымшамен толықтырылды - Солтүстік Қазақстан облысы Ақжар аудандық мәслихатының 03.03.2022 </w:t>
      </w:r>
      <w:r>
        <w:rPr>
          <w:rFonts w:ascii="Times New Roman"/>
          <w:b w:val="false"/>
          <w:i w:val="false"/>
          <w:color w:val="ff0000"/>
          <w:sz w:val="28"/>
        </w:rPr>
        <w:t>№ 15-1</w:t>
      </w:r>
      <w:r>
        <w:rPr>
          <w:rFonts w:ascii="Times New Roman"/>
          <w:b w:val="false"/>
          <w:i w:val="false"/>
          <w:color w:val="ff0000"/>
          <w:sz w:val="28"/>
        </w:rPr>
        <w:t xml:space="preserve"> (01.01.2022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144282,4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Ленинград ауылдық округі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Айсары ауылдық округі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Кенащы ауылдық округі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Кішіқарой ауылдық округі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Қулыкөл ауылдық округі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ауылдық округі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 ауылдық округі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Ақжарқын ауылдық округі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ауылдық округі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 ауылдық округі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Ленинград ауылдық округі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Ақжарқын ауылдық округі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ауылдық округі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Восход ауылдық округі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144265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144282,4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81562,2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36670,1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нижестоящим бюджетам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автомобиль жолдары және тұрғын үй инспекциясы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34686,1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қәсіпкерлік және ветеринария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24 415,8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