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aa6e" w14:textId="a48a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2021 жылғы 22 қаңтардағы № 2-2 шешімі. Батыс Қазақстан облысының Әділет департаментінде 2021 жылғы 27 қаңтарда № 6817 болып тіркелді. Күші жойылды - Батыс Қазақстан облысы Жаңақала аудандық мәслихатының 2023 жылғы 31 тамыздағы № 9-8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31.08.2023 </w:t>
      </w:r>
      <w:r>
        <w:rPr>
          <w:rFonts w:ascii="Times New Roman"/>
          <w:b w:val="false"/>
          <w:i w:val="false"/>
          <w:color w:val="ff0000"/>
          <w:sz w:val="28"/>
        </w:rPr>
        <w:t>№ 9-8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Жаңақала аудандық мәслихатының 05.06.2023 </w:t>
      </w:r>
      <w:r>
        <w:rPr>
          <w:rFonts w:ascii="Times New Roman"/>
          <w:b w:val="false"/>
          <w:i w:val="false"/>
          <w:color w:val="000000"/>
          <w:sz w:val="28"/>
        </w:rPr>
        <w:t>№ 7-3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Жаңақала ауданының әлеуметтік көмек көрсету, оның мөлшерлерін белгілеу және мұқтаж азаматтардың жекелеген санаттарының тізбесін айқындау қағидалары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Жаңақала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(С.Успанова)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Кубесова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Закарин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2021 жылғы 22 қаңтардағы</w:t>
            </w:r>
            <w:r>
              <w:br/>
            </w:r>
            <w:r>
              <w:rPr>
                <w:rFonts w:ascii="Times New Roman"/>
                <w:b w:val="false"/>
                <w:i w:val="false"/>
                <w:color w:val="000000"/>
                <w:sz w:val="20"/>
              </w:rPr>
              <w:t>№ 2-2 шешіміне 1-қосымша</w:t>
            </w:r>
          </w:p>
        </w:tc>
      </w:tr>
    </w:tbl>
    <w:bookmarkStart w:name="z11" w:id="5"/>
    <w:p>
      <w:pPr>
        <w:spacing w:after="0"/>
        <w:ind w:left="0"/>
        <w:jc w:val="left"/>
      </w:pPr>
      <w:r>
        <w:rPr>
          <w:rFonts w:ascii="Times New Roman"/>
          <w:b/>
          <w:i w:val="false"/>
          <w:color w:val="000000"/>
        </w:rPr>
        <w:t xml:space="preserve"> Жаңақала ауданының әлеуметтік көмек көрсету, оның мөлшерлерін белгілеу және </w:t>
      </w:r>
      <w:r>
        <w:br/>
      </w:r>
      <w:r>
        <w:rPr>
          <w:rFonts w:ascii="Times New Roman"/>
          <w:b/>
          <w:i w:val="false"/>
          <w:color w:val="000000"/>
        </w:rPr>
        <w:t>мұқтаж азаматтардың жекелеген санаттарының тізбесін айқындау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Батыс Қазақстан облысы Жаңақала аудандық мәслихатының 25.04.2022 </w:t>
      </w:r>
      <w:r>
        <w:rPr>
          <w:rFonts w:ascii="Times New Roman"/>
          <w:b w:val="false"/>
          <w:i w:val="false"/>
          <w:color w:val="ff0000"/>
          <w:sz w:val="28"/>
        </w:rPr>
        <w:t>№ 21-10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xml:space="preserve">
      1. Осы Жаңақала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"Арнаулы әлеуметтік қызметтер туралы" Заңына және Қазақстан Республикасы Үкіметінің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Жаңақала аудандық мәслихатының 29.12.2022 </w:t>
      </w:r>
      <w:r>
        <w:rPr>
          <w:rFonts w:ascii="Times New Roman"/>
          <w:b w:val="false"/>
          <w:i w:val="false"/>
          <w:color w:val="000000"/>
          <w:sz w:val="28"/>
        </w:rPr>
        <w:t>№ 32-10</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5"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6"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0"/>
    <w:bookmarkStart w:name="z17" w:id="11"/>
    <w:p>
      <w:pPr>
        <w:spacing w:after="0"/>
        <w:ind w:left="0"/>
        <w:jc w:val="both"/>
      </w:pPr>
      <w:r>
        <w:rPr>
          <w:rFonts w:ascii="Times New Roman"/>
          <w:b w:val="false"/>
          <w:i w:val="false"/>
          <w:color w:val="000000"/>
          <w:sz w:val="28"/>
        </w:rPr>
        <w:t>
      3) ең төменгі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bookmarkEnd w:id="11"/>
    <w:bookmarkStart w:name="z18" w:id="12"/>
    <w:p>
      <w:pPr>
        <w:spacing w:after="0"/>
        <w:ind w:left="0"/>
        <w:jc w:val="both"/>
      </w:pPr>
      <w:r>
        <w:rPr>
          <w:rFonts w:ascii="Times New Roman"/>
          <w:b w:val="false"/>
          <w:i w:val="false"/>
          <w:color w:val="000000"/>
          <w:sz w:val="28"/>
        </w:rPr>
        <w:t>
      4) мереке күндері– Қазақстан Республикасының ұлттық және мемлекеттік мереке күндері;</w:t>
      </w:r>
    </w:p>
    <w:bookmarkEnd w:id="12"/>
    <w:bookmarkStart w:name="z19" w:id="13"/>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bookmarkEnd w:id="13"/>
    <w:bookmarkStart w:name="z20"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1" w:id="15"/>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5"/>
    <w:bookmarkStart w:name="z22" w:id="16"/>
    <w:p>
      <w:pPr>
        <w:spacing w:after="0"/>
        <w:ind w:left="0"/>
        <w:jc w:val="both"/>
      </w:pPr>
      <w:r>
        <w:rPr>
          <w:rFonts w:ascii="Times New Roman"/>
          <w:b w:val="false"/>
          <w:i w:val="false"/>
          <w:color w:val="000000"/>
          <w:sz w:val="28"/>
        </w:rPr>
        <w:t>
      8) уәкілетті орган – халықты әлеуметтік қорғау саласындағы әлеуметтік көмек көрсетуді жүзеге асыратын, жергілікті бюджет есебінен қаржыландырылатын "Жаңақала аудандық жұмыспен қамту және әлеуметтік бөлімі" мемлекеттік мекемесі;</w:t>
      </w:r>
    </w:p>
    <w:bookmarkEnd w:id="16"/>
    <w:bookmarkStart w:name="z23" w:id="17"/>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24" w:id="18"/>
    <w:p>
      <w:pPr>
        <w:spacing w:after="0"/>
        <w:ind w:left="0"/>
        <w:jc w:val="both"/>
      </w:pPr>
      <w:r>
        <w:rPr>
          <w:rFonts w:ascii="Times New Roman"/>
          <w:b w:val="false"/>
          <w:i w:val="false"/>
          <w:color w:val="000000"/>
          <w:sz w:val="28"/>
        </w:rPr>
        <w:t>
      10) шекті мөлшер – әлеуметтік көмектің бекітілген ең жоғары мөлшері;</w:t>
      </w:r>
    </w:p>
    <w:bookmarkEnd w:id="18"/>
    <w:bookmarkStart w:name="z25"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 мен атаулы даталарға ақшалай нысанда көрсететін көмек деп түсініледі.</w:t>
      </w:r>
    </w:p>
    <w:bookmarkEnd w:id="19"/>
    <w:bookmarkStart w:name="z26" w:id="20"/>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Жаңақала аудандық мәслихатының 29.12.2022 </w:t>
      </w:r>
      <w:r>
        <w:rPr>
          <w:rFonts w:ascii="Times New Roman"/>
          <w:b w:val="false"/>
          <w:i w:val="false"/>
          <w:color w:val="000000"/>
          <w:sz w:val="28"/>
        </w:rPr>
        <w:t>№ 32-10</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21"/>
    <w:bookmarkStart w:name="z28"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29" w:id="23"/>
    <w:p>
      <w:pPr>
        <w:spacing w:after="0"/>
        <w:ind w:left="0"/>
        <w:jc w:val="both"/>
      </w:pPr>
      <w:r>
        <w:rPr>
          <w:rFonts w:ascii="Times New Roman"/>
          <w:b w:val="false"/>
          <w:i w:val="false"/>
          <w:color w:val="000000"/>
          <w:sz w:val="28"/>
        </w:rPr>
        <w:t>
      6. Мереке күндерге әлеуметтік көмек бір рет келесі санаттағы азаматтарға көрсетіледі:</w:t>
      </w:r>
    </w:p>
    <w:bookmarkEnd w:id="23"/>
    <w:bookmarkStart w:name="z30" w:id="24"/>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4"/>
    <w:bookmarkStart w:name="z31" w:id="25"/>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Социалисттік Республикалар Одағын (бұдан әрі – КСР Одағы) iшкi iстер және мемлекеттiк қауiпсiздiк органдарының басшы және қатардағы құрамының адамдарына бір реттік 9 мамыр – Жеңіс күніне орай 100 000 (бір жүз мың) теңге мөлшерінде;</w:t>
      </w:r>
    </w:p>
    <w:bookmarkEnd w:id="25"/>
    <w:bookmarkStart w:name="z32" w:id="26"/>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реттік 9 мамыр - Жеңіс күніне орай 120 000 (бір жүз жиырма мың) теңге мөлшерінде және ай сайын 5 (бес) айлық есептік көрсеткіш мөлшерінде;</w:t>
      </w:r>
    </w:p>
    <w:bookmarkEnd w:id="26"/>
    <w:bookmarkStart w:name="z33" w:id="27"/>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реттік 9 мамыр – Жеңіс күніне орай 100 000 (бір жүз мың) теңге мөлшерінде;</w:t>
      </w:r>
    </w:p>
    <w:bookmarkEnd w:id="27"/>
    <w:bookmarkStart w:name="z34" w:id="28"/>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реттік 9 мамыр – Жеңіс күніне орай 100 000 (бір жүз мың) теңге мөлшерінде;</w:t>
      </w:r>
    </w:p>
    <w:bookmarkEnd w:id="28"/>
    <w:bookmarkStart w:name="z35" w:id="29"/>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реттік 9 мамыр – Жеңіс күніне орай 100 000 (бір жүз мың) теңге мөлшерінде;</w:t>
      </w:r>
    </w:p>
    <w:bookmarkEnd w:id="29"/>
    <w:bookmarkStart w:name="z36" w:id="30"/>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реттік 9 мамыр - Жеңіс күніне орай 120 000 (бір жүз жиырма мың) теңге мөлшерінде және ай сайын 5 (бес) айлық есептік көрсеткіш мөлшерінде;</w:t>
      </w:r>
    </w:p>
    <w:bookmarkEnd w:id="30"/>
    <w:bookmarkStart w:name="z37" w:id="31"/>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реттік 9 мамыр - Жеңіс күніне орай 120 000 (бір жүз жиырма мың) теңге мөлшерінде және ай сайын 5 (бес) айлық есептік көрсеткіш мөлшерінде;</w:t>
      </w:r>
    </w:p>
    <w:bookmarkEnd w:id="31"/>
    <w:bookmarkStart w:name="z38" w:id="32"/>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реттік 9 мамыр – Жеңіс күніне орай 100 000 (бір жүз мың) теңге мөлшерінде және 16 желтоқсан - Тәуелсіздік күніне орай 80 000 (сексен мың) теңге мөлшерінде;</w:t>
      </w:r>
    </w:p>
    <w:bookmarkEnd w:id="32"/>
    <w:bookmarkStart w:name="z39" w:id="33"/>
    <w:p>
      <w:pPr>
        <w:spacing w:after="0"/>
        <w:ind w:left="0"/>
        <w:jc w:val="both"/>
      </w:pPr>
      <w:r>
        <w:rPr>
          <w:rFonts w:ascii="Times New Roman"/>
          <w:b w:val="false"/>
          <w:i w:val="false"/>
          <w:color w:val="000000"/>
          <w:sz w:val="28"/>
        </w:rPr>
        <w:t>
      10) Жаралану, контузия алу, зақым алу салдарынан мүгедектік белгіленген әскери қызметшiлерге:</w:t>
      </w:r>
    </w:p>
    <w:bookmarkEnd w:id="33"/>
    <w:bookmarkStart w:name="z40" w:id="34"/>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4"/>
    <w:bookmarkStart w:name="z41" w:id="35"/>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6"/>
    <w:bookmarkStart w:name="z43" w:id="37"/>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жүргiзілген кезеңде жаралануы, контузия алуы, мертігуі не ауруға шалдығуы салдарынан мүгедектік белгіленген тиiстi санаттардағы жұмысшылар мен қызметшiлерге бір рет 9 мамыр – Жеңіс күніне орай 100000 (бір жүз мың) теңге мөлшерінде және 16 желтоқсан - Тәуелсіздік күніне орай 80000 (сексен мың) теңге мөлшерінде.;</w:t>
      </w:r>
    </w:p>
    <w:bookmarkEnd w:id="37"/>
    <w:bookmarkStart w:name="z44" w:id="38"/>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Кеңестік Социалисттік Республикасы, Беларусь Кеңестік Социалисттік Республикасы, Литва Кеңестік Социалисттік Республикасы, Латвия Кеңестік Социалисттік Республикасы, Эстония Кеңестік Социалисттік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бар адам деп танылған адамдарға бір рет 9 мамыр – Жеңіс күніне орай 60000 (алпыс мың) теңге мөлшерінде.";</w:t>
      </w:r>
    </w:p>
    <w:bookmarkEnd w:id="38"/>
    <w:bookmarkStart w:name="z45" w:id="39"/>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мүгедектігі бар адам деп танылған адамдар және мүгедектігі ата-анасының бiрiнiң радиациялық сәуле алуымен генетикалық байланысты олардың балаларына бір рет 9 мамыр – Жеңіс күніне орай 100000 (бір жүз мың) теңге мөлшерінде және 16 желтоқсан - Тәуелсіздік күніне орай 80000 (сексен мың) теңге мөлшерінде.</w:t>
      </w:r>
    </w:p>
    <w:bookmarkEnd w:id="39"/>
    <w:bookmarkStart w:name="z46" w:id="40"/>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реттік 9 мамыр – Жеңіс күніне орай 30 000 (отыз мың) теңге мөлшерінде;</w:t>
      </w:r>
    </w:p>
    <w:bookmarkEnd w:id="40"/>
    <w:bookmarkStart w:name="z47" w:id="41"/>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реттік 9 мамыр – Жеңіс күніне орай 30 000 (отыз мың) теңге мөлшерінде;</w:t>
      </w:r>
    </w:p>
    <w:bookmarkEnd w:id="41"/>
    <w:bookmarkStart w:name="z48" w:id="42"/>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2"/>
    <w:bookmarkStart w:name="z49" w:id="43"/>
    <w:p>
      <w:pPr>
        <w:spacing w:after="0"/>
        <w:ind w:left="0"/>
        <w:jc w:val="both"/>
      </w:pPr>
      <w:r>
        <w:rPr>
          <w:rFonts w:ascii="Times New Roman"/>
          <w:b w:val="false"/>
          <w:i w:val="false"/>
          <w:color w:val="000000"/>
          <w:sz w:val="28"/>
        </w:rPr>
        <w:t>
      басқа мемлекеттердiң аумағындағы бір реттік 9 мамыр – Жеңіс күніне орай 100 000 (бір жүз мың) теңге мөлшерінде және 16 желтоқсан - Тәуелсіздік күініне орай 80 000 (сексен мың) теңге мөлшерінде, Ауғанстан аумағындағы әскери ұрыс қимылдарына қатысушы тұлғалардан басқаларға;</w:t>
      </w:r>
    </w:p>
    <w:bookmarkEnd w:id="43"/>
    <w:bookmarkStart w:name="z50" w:id="44"/>
    <w:p>
      <w:pPr>
        <w:spacing w:after="0"/>
        <w:ind w:left="0"/>
        <w:jc w:val="both"/>
      </w:pPr>
      <w:r>
        <w:rPr>
          <w:rFonts w:ascii="Times New Roman"/>
          <w:b w:val="false"/>
          <w:i w:val="false"/>
          <w:color w:val="000000"/>
          <w:sz w:val="28"/>
        </w:rPr>
        <w:t>
      Ауғанстан аумағындағы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4"/>
    <w:bookmarkStart w:name="z51" w:id="45"/>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6"/>
    <w:bookmarkStart w:name="z53" w:id="47"/>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5" w:id="49"/>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100000 (бір жүз мың) теңге мөлшерінде және 16 желтоқсан - Тәуелсіздік күніне орай 80000 (сексен мың) теңге мөлшерінде.;</w:t>
      </w:r>
    </w:p>
    <w:bookmarkEnd w:id="49"/>
    <w:bookmarkStart w:name="z56" w:id="50"/>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100000 (бір жүз мың) теңге мөлшерінде және 16 желтоқсан - Тәуелсіздік күніне орай 80000 (сексен мың) теңге мөлшерінде.;</w:t>
      </w:r>
    </w:p>
    <w:bookmarkEnd w:id="50"/>
    <w:bookmarkStart w:name="z57" w:id="51"/>
    <w:p>
      <w:pPr>
        <w:spacing w:after="0"/>
        <w:ind w:left="0"/>
        <w:jc w:val="both"/>
      </w:pPr>
      <w:r>
        <w:rPr>
          <w:rFonts w:ascii="Times New Roman"/>
          <w:b w:val="false"/>
          <w:i w:val="false"/>
          <w:color w:val="000000"/>
          <w:sz w:val="28"/>
        </w:rPr>
        <w:t>
      24) 1986-1991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80000 (сексен мың) теңге мөлшерінде.</w:t>
      </w:r>
    </w:p>
    <w:bookmarkEnd w:id="51"/>
    <w:bookmarkStart w:name="z58" w:id="52"/>
    <w:p>
      <w:pPr>
        <w:spacing w:after="0"/>
        <w:ind w:left="0"/>
        <w:jc w:val="both"/>
      </w:pPr>
      <w:r>
        <w:rPr>
          <w:rFonts w:ascii="Times New Roman"/>
          <w:b w:val="false"/>
          <w:i w:val="false"/>
          <w:color w:val="000000"/>
          <w:sz w:val="28"/>
        </w:rPr>
        <w:t xml:space="preserve">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2"/>
    <w:bookmarkStart w:name="z59" w:id="53"/>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3"/>
    <w:bookmarkStart w:name="z60" w:id="54"/>
    <w:p>
      <w:pPr>
        <w:spacing w:after="0"/>
        <w:ind w:left="0"/>
        <w:jc w:val="both"/>
      </w:pPr>
      <w:r>
        <w:rPr>
          <w:rFonts w:ascii="Times New Roman"/>
          <w:b w:val="false"/>
          <w:i w:val="false"/>
          <w:color w:val="000000"/>
          <w:sz w:val="28"/>
        </w:rPr>
        <w:t>
      27) Ауғанстанда ұрыс қимылдары жүргiзiлген немесе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реттік 15 ақпан – Ауғанстан Демократиялық Республикасынан кеңес одағы әскерінің шығарылуы күніне орай 60 000 (алпыс мың) теңге мөлшерінде және 9 мамыр – Жеңіс күніне орай 60 000 (алпыс мың) теңге мөлшерінде;</w:t>
      </w:r>
    </w:p>
    <w:bookmarkEnd w:id="54"/>
    <w:bookmarkStart w:name="z61" w:id="55"/>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2" w:id="56"/>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бір рет 9 мамыр – Жеңіс күніне орай 60000 (алпыс мың) теңге мөлшерінде және 16 желтоқсан - Тәуелсіздік күніне орай 60000 (алпыс мың) теңге мөлшерінде.;</w:t>
      </w:r>
    </w:p>
    <w:bookmarkEnd w:id="57"/>
    <w:bookmarkStart w:name="z64" w:id="58"/>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қайтыс болған адамның екiншi рет некеге тұрмаған зайыбы (жұбайы), сондай-ақ жалпы ауруға шалдығуы, жұмыста мертігуі және басқа да себептер (құқыққа қайшы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 бір рет 9 мамыр – Жеңіс күніне орай 30000 (отыз мың) теңге мөлшерінде.</w:t>
      </w:r>
    </w:p>
    <w:bookmarkEnd w:id="58"/>
    <w:bookmarkStart w:name="z65" w:id="59"/>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реттік 9 мамыр – Жеңіс күніне орай 100 000 (бір жүз) теңге мөлшерінде және 16 желтоқсан - Тәуелсіздік күніне орай 60 000 (алпыс мың) теңге мөлшерінде;</w:t>
      </w:r>
    </w:p>
    <w:bookmarkEnd w:id="59"/>
    <w:bookmarkStart w:name="z66" w:id="60"/>
    <w:p>
      <w:pPr>
        <w:spacing w:after="0"/>
        <w:ind w:left="0"/>
        <w:jc w:val="both"/>
      </w:pPr>
      <w:r>
        <w:rPr>
          <w:rFonts w:ascii="Times New Roman"/>
          <w:b w:val="false"/>
          <w:i w:val="false"/>
          <w:color w:val="000000"/>
          <w:sz w:val="28"/>
        </w:rPr>
        <w:t>
      33) 18 жасқа дейінгі мүгедек-балаларға бір реттік 30 тамыз – Қазақстан Республикасының Конституциясы күніне орай 20 000 (жиырма мың) теңге мөлшерінде.</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Батыс Қазақстан облысы Жаңақала аудандық мәслихатының 29.12.2022 </w:t>
      </w:r>
      <w:r>
        <w:rPr>
          <w:rFonts w:ascii="Times New Roman"/>
          <w:b w:val="false"/>
          <w:i w:val="false"/>
          <w:color w:val="000000"/>
          <w:sz w:val="28"/>
        </w:rPr>
        <w:t>№ 32-10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05.06.2023 </w:t>
      </w:r>
      <w:r>
        <w:rPr>
          <w:rFonts w:ascii="Times New Roman"/>
          <w:b w:val="false"/>
          <w:i w:val="false"/>
          <w:color w:val="000000"/>
          <w:sz w:val="28"/>
        </w:rPr>
        <w:t>№ 7-3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7. Мұқтаж азаматтардың жекелеген санаттарына өмірлік қиын жағдай туындауына байланысты әлеуметтік көмек көрсетіледі:</w:t>
      </w:r>
    </w:p>
    <w:bookmarkEnd w:id="61"/>
    <w:bookmarkStart w:name="z68" w:id="62"/>
    <w:p>
      <w:pPr>
        <w:spacing w:after="0"/>
        <w:ind w:left="0"/>
        <w:jc w:val="both"/>
      </w:pPr>
      <w:r>
        <w:rPr>
          <w:rFonts w:ascii="Times New Roman"/>
          <w:b w:val="false"/>
          <w:i w:val="false"/>
          <w:color w:val="000000"/>
          <w:sz w:val="28"/>
        </w:rPr>
        <w:t>
      1) ауруын дәлелдейтін анықтамаға сәйкес емделудің амбулаторлық кезеңіндегі туберкулезбен ауыратын тұлғаларға табыстарын есепке алмай 7 айлық есептік көрсеткіш мөлшерінде, ай сайын;</w:t>
      </w:r>
    </w:p>
    <w:bookmarkEnd w:id="62"/>
    <w:bookmarkStart w:name="z69" w:id="63"/>
    <w:p>
      <w:pPr>
        <w:spacing w:after="0"/>
        <w:ind w:left="0"/>
        <w:jc w:val="both"/>
      </w:pPr>
      <w:r>
        <w:rPr>
          <w:rFonts w:ascii="Times New Roman"/>
          <w:b w:val="false"/>
          <w:i w:val="false"/>
          <w:color w:val="000000"/>
          <w:sz w:val="28"/>
        </w:rPr>
        <w:t>
      2) "Капустин Яр" жән "Азғыр" полигондарымен шектесетін аумақтарда тұратын бірінші топтағы мүгедектігі бар адамдарға, бала жасынан мүгедектігі бар адамдарға және мүгедектігі бар балаларға 2 айлық есептік көрсеткіш мөлшерінде, екінші топтағы мүгедектігі бар адамдарға 1,5 айлық есептік көрсеткіш мөлшерінде, үшінші топтағы мүгедектігі бар адамдарға 1 айлық есептік көрсеткіш мөлшерінде.</w:t>
      </w:r>
    </w:p>
    <w:bookmarkEnd w:id="63"/>
    <w:bookmarkStart w:name="z70" w:id="64"/>
    <w:p>
      <w:pPr>
        <w:spacing w:after="0"/>
        <w:ind w:left="0"/>
        <w:jc w:val="both"/>
      </w:pPr>
      <w:r>
        <w:rPr>
          <w:rFonts w:ascii="Times New Roman"/>
          <w:b w:val="false"/>
          <w:i w:val="false"/>
          <w:color w:val="000000"/>
          <w:sz w:val="28"/>
        </w:rPr>
        <w:t>
      3) Адамның иммун тапшылығы вирусы (АИТВ) инфекциясы бар балалардың ата-анасына немесе заңды тұлғаларға табыстарын есепке алмай Батыс Қазақстан облысы бойынша күн көріс деңгейінің екі еселік мөлшерінде, ай сайын;</w:t>
      </w:r>
    </w:p>
    <w:bookmarkEnd w:id="64"/>
    <w:bookmarkStart w:name="z71" w:id="65"/>
    <w:p>
      <w:pPr>
        <w:spacing w:after="0"/>
        <w:ind w:left="0"/>
        <w:jc w:val="both"/>
      </w:pPr>
      <w:r>
        <w:rPr>
          <w:rFonts w:ascii="Times New Roman"/>
          <w:b w:val="false"/>
          <w:i w:val="false"/>
          <w:color w:val="000000"/>
          <w:sz w:val="28"/>
        </w:rPr>
        <w:t>
      4)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кәсіпорындардың анықтамасына сәйкес, дәрігерлік консультативтік комиссия қорытындысы негізінде жүйелі қызыл жегі ауруы бар адамдарға табыстарын есепке алмай, 15 айлық есептік көрсеткіш мөлшерінде, бір реттік;</w:t>
      </w:r>
    </w:p>
    <w:bookmarkEnd w:id="65"/>
    <w:bookmarkStart w:name="z72" w:id="66"/>
    <w:p>
      <w:pPr>
        <w:spacing w:after="0"/>
        <w:ind w:left="0"/>
        <w:jc w:val="both"/>
      </w:pPr>
      <w:r>
        <w:rPr>
          <w:rFonts w:ascii="Times New Roman"/>
          <w:b w:val="false"/>
          <w:i w:val="false"/>
          <w:color w:val="000000"/>
          <w:sz w:val="28"/>
        </w:rPr>
        <w:t>
      5) 18 жасқа дейінгі мүгедектігі бар балаларға дәрігерлік консультативтік комиссия қорытындысы негізінде емделуге, табыстарын есепке алмай, 15 айлық есептік көрсеткіш мөлшерінде, бір рет;</w:t>
      </w:r>
    </w:p>
    <w:bookmarkEnd w:id="66"/>
    <w:bookmarkStart w:name="z73" w:id="67"/>
    <w:p>
      <w:pPr>
        <w:spacing w:after="0"/>
        <w:ind w:left="0"/>
        <w:jc w:val="both"/>
      </w:pPr>
      <w:r>
        <w:rPr>
          <w:rFonts w:ascii="Times New Roman"/>
          <w:b w:val="false"/>
          <w:i w:val="false"/>
          <w:color w:val="000000"/>
          <w:sz w:val="28"/>
        </w:rPr>
        <w:t>
      6) гемодиализ аппаратын пайдаланатын бірінші топтағы мүгедектігі бар адамдарға, табыстарын есепке алмай 50 айлық есептік көрсеткіш мөлшерінде, бір рет.</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Батыс Қазақстан облысы Жаңақала аудандық мәслихатының 29.12.2022 </w:t>
      </w:r>
      <w:r>
        <w:rPr>
          <w:rFonts w:ascii="Times New Roman"/>
          <w:b w:val="false"/>
          <w:i w:val="false"/>
          <w:color w:val="000000"/>
          <w:sz w:val="28"/>
        </w:rPr>
        <w:t>№ 32-10</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8) Батыс Қазақстан облысында жан басына шаққандағы орташа табысы ең төменгі күнкөріс деңгейінен төмен адамдарға (отбасыларға) 15 айлық есептік көрсеткіш мөлшерінде, бір реттік;</w:t>
      </w:r>
    </w:p>
    <w:bookmarkEnd w:id="68"/>
    <w:bookmarkStart w:name="z76" w:id="69"/>
    <w:p>
      <w:pPr>
        <w:spacing w:after="0"/>
        <w:ind w:left="0"/>
        <w:jc w:val="both"/>
      </w:pPr>
      <w:r>
        <w:rPr>
          <w:rFonts w:ascii="Times New Roman"/>
          <w:b w:val="false"/>
          <w:i w:val="false"/>
          <w:color w:val="000000"/>
          <w:sz w:val="28"/>
        </w:rPr>
        <w:t>
      9) қылмыстық-атқару жүйесінің мекемелерінен босатылған, сондай-ақ пробация қызметінің есебінде тұрған адамдарға табыстарын есепке алмай 10 айлық есептік көрсеткіш мөлшерінде, бір реттік;</w:t>
      </w:r>
    </w:p>
    <w:bookmarkEnd w:id="69"/>
    <w:bookmarkStart w:name="z77" w:id="70"/>
    <w:p>
      <w:pPr>
        <w:spacing w:after="0"/>
        <w:ind w:left="0"/>
        <w:jc w:val="both"/>
      </w:pPr>
      <w:r>
        <w:rPr>
          <w:rFonts w:ascii="Times New Roman"/>
          <w:b w:val="false"/>
          <w:i w:val="false"/>
          <w:color w:val="000000"/>
          <w:sz w:val="28"/>
        </w:rPr>
        <w:t>
      10) Табиғи зілзаланың немесе өрттің салдарынан зардап шеккен азаматтарға (отбасыларға) өмірлік қиын жағдайда қалған сәтінен бастап табыстарын есепке алмай үш ай ішінде 50 (елу) айлық есептік көрсеткіштің шекті мөлшерінде, бір реттік.</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Батыс Қазақстан облысы Жаңақала аудандық мәслихатының 29.12.2022 </w:t>
      </w:r>
      <w:r>
        <w:rPr>
          <w:rFonts w:ascii="Times New Roman"/>
          <w:b w:val="false"/>
          <w:i w:val="false"/>
          <w:color w:val="000000"/>
          <w:sz w:val="28"/>
        </w:rPr>
        <w:t>№ 32-10</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xml:space="preserve">
      8. Әлеуметтік көмек көрсету тәртібі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71"/>
    <w:bookmarkStart w:name="z79" w:id="72"/>
    <w:p>
      <w:pPr>
        <w:spacing w:after="0"/>
        <w:ind w:left="0"/>
        <w:jc w:val="both"/>
      </w:pPr>
      <w:r>
        <w:rPr>
          <w:rFonts w:ascii="Times New Roman"/>
          <w:b w:val="false"/>
          <w:i w:val="false"/>
          <w:color w:val="000000"/>
          <w:sz w:val="28"/>
        </w:rPr>
        <w:t>
      9. Мереке күндер мен даталарға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72"/>
    <w:bookmarkStart w:name="z80" w:id="73"/>
    <w:p>
      <w:pPr>
        <w:spacing w:after="0"/>
        <w:ind w:left="0"/>
        <w:jc w:val="both"/>
      </w:pPr>
      <w:r>
        <w:rPr>
          <w:rFonts w:ascii="Times New Roman"/>
          <w:b w:val="false"/>
          <w:i w:val="false"/>
          <w:color w:val="000000"/>
          <w:sz w:val="28"/>
        </w:rPr>
        <w:t>
      10. Әлеуметтік көмек ұсынуға шығыстарды қаржыландыру Жаңақала ауданы бюджетінде көзделген ағымдағы қаржы жылына арналған қаражат шегінде жүргізіледі.</w:t>
      </w:r>
    </w:p>
    <w:bookmarkEnd w:id="73"/>
    <w:bookmarkStart w:name="z81" w:id="74"/>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4"/>
    <w:bookmarkStart w:name="z82" w:id="75"/>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заңнамасында белгіленген өзгеше тәртіппен қайтаруға жатады.</w:t>
      </w:r>
    </w:p>
    <w:bookmarkEnd w:id="75"/>
    <w:bookmarkStart w:name="z83" w:id="76"/>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2021 жылғы 22 қаңтардағы</w:t>
            </w:r>
            <w:r>
              <w:br/>
            </w:r>
            <w:r>
              <w:rPr>
                <w:rFonts w:ascii="Times New Roman"/>
                <w:b w:val="false"/>
                <w:i w:val="false"/>
                <w:color w:val="000000"/>
                <w:sz w:val="20"/>
              </w:rPr>
              <w:t>№ 2-2 шешіміне 2-қосымша</w:t>
            </w:r>
          </w:p>
        </w:tc>
      </w:tr>
    </w:tbl>
    <w:bookmarkStart w:name="z110" w:id="77"/>
    <w:p>
      <w:pPr>
        <w:spacing w:after="0"/>
        <w:ind w:left="0"/>
        <w:jc w:val="both"/>
      </w:pPr>
      <w:r>
        <w:rPr>
          <w:rFonts w:ascii="Times New Roman"/>
          <w:b w:val="false"/>
          <w:i w:val="false"/>
          <w:color w:val="000000"/>
          <w:sz w:val="28"/>
        </w:rPr>
        <w:t xml:space="preserve">
      1. Жаңақала аудандық мәслихатының 2020 жылғы 3 наурыздағы № 44-2 "Жаңақала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6080 тіркелген, 2020 жылы 18 наурызда Қазақстан Республикасы нормативтік құқықтық актілерінің эталондық бақылау банкінде жарияланған).</w:t>
      </w:r>
    </w:p>
    <w:bookmarkEnd w:id="77"/>
    <w:bookmarkStart w:name="z111" w:id="78"/>
    <w:p>
      <w:pPr>
        <w:spacing w:after="0"/>
        <w:ind w:left="0"/>
        <w:jc w:val="both"/>
      </w:pPr>
      <w:r>
        <w:rPr>
          <w:rFonts w:ascii="Times New Roman"/>
          <w:b w:val="false"/>
          <w:i w:val="false"/>
          <w:color w:val="000000"/>
          <w:sz w:val="28"/>
        </w:rPr>
        <w:t xml:space="preserve">
      2. Жаңақала аудандық мәслихатының 2020 жылғы 21 сәуірдегі № 48-1 "Жаңақала аудандық мәслихатының 2020 жылғы 3 наурыздағы № 44-2 "Жаңақала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6180 тіркелген, 2020 жылы 27 сәуірде Қазақстан Республикасы нормативтік құқықтық актілерінің эталондық бақылау банкінде жарияланған).</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