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731c" w14:textId="c8f7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13 қаңтардағы №60-21 "2021-2023 жылдарға арналған Бәйтерек ауданы Щапов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21 сәуірдегі № 4-22 шешімі. Батыс Қазақстан облысының Әділет департаментінде 2021 жылғы 23 сәуірде № 7061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2021 жылғы 13 қаңтардағы №60-21 "2021-2023 жылдарға арналған Бәйтерек ауданы Щапов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№6801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Щапов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32 831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6 080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26 751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35 374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-2 543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2 543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2 543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4-22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60-21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Щапов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26 751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26 751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26 751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35 374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