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a33c0" w14:textId="52a33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техногендік сипаттағы төтенше жағдайды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ауданы әкімінің 2022 жылғы 17 қарашадағы № 13 шешімі. Қазақстан Республикасының Әділет министрлігінде 2022 жылғы 17 қарашада № 30578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33-бабы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2014 жылғы 2 шілдедегі № 756 "Табиғи және техногендiк сипаттағы төтенше жағдайлардың сыныптамасын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Аршалы ауданының аумағында жергілікті ауқымдағы техногендік сипаттағы төтенше жағдай жариялансын.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Аршалы ауданы әкімінің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Аршалы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