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6a14c" w14:textId="6c6a1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Ақмола облысы Зеренді ауданы Троицк ауылдық округі әкімінің 2021 жылғы 29 қазандағы № 7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ауданы Троицк ауылдық округі әкімінің 2021 жылғы 7 желтоқсандағы № 13 шешімі. Қазақстан Республикасының Әділет министрлігінде 2022 жылғы 9 желтоқсанда № 31052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10-1- 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Зеренді ауданының бас мемлекеттік ветеринариялық - санитариялық инспекторының 2022 жылғы 21 қарашадағы № 557 ұсынысы негізінде,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Ақмола облысы Зеренді ауданы Троицк ауылдық округінің Кенөткел ауылы аумағында ірі қара малдың бруцеллез ауруын жою бойынша кешенді ветеринариялық іс-шаралардың жүргізілуіне байланысты, белгіленген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Ақмола облысы Зеренді ауданы Троицк ауылдық округі әкімінің 2021 жылғы 29 қазандағы № 7 "Шектеу іс-шараларын белгілеу туралы" (Нормативтік құқықтық актілерді мемлекеттік тіркеу тізілімінде № 25021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Троицк ауылдық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Т.Карабалин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