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08477" w14:textId="25084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әкімінің 2022 жылғы 6 сәуірдегі № 3050 шешімі. Қазақстан Республикасының Әділет министрлігінде 2022 жылғы 14 сәуірде № 27565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14–бабының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Қызылорда облыстық ономастика комиссиясының 2021 жылғы 28 сәуірдегі қорытындысына сәйкес және жергілікті қауымның пікірін ескере отырып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Шиелі кентіндегі атауы жоқ көшелеріне келесі атаулар: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атауы жоқ көшеге – Ақтай Арзықұлов есімі;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атауы жоқ көшеге – Төлепберген Әшірбеков есімі;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атауы жоқ көшеге – Әбдуали Әлжанов есімі;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атауы жоқ көшеге – Әлайдар Каюпов есімі;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атауы жоқ көшеге – Бөрібай Сәмбетов есімі берілсін.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кентінің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