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edc6" w14:textId="0e9e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арналған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2022 жылғы 25 мамырдағы № 2/221 қаулысы. Қазақстан Республикасының Әділет министрлігінде 2022 жылғы 31 мамырда № 28304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сәйкес, Алматы қаласының әкiмдiгi ҚАУЛЫ ЕТЕДI: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2021-2022 оқу жылына арналған техникалық және кәсіптік, орта білімнен кейінгі білімі бар кадрларды даярлауға арналған мемлекеттік білім беру тапсырысы осы қаулының қосымшасына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Білім басқармасы" коммуналдық мемлекеттік мекемесі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Алматы қаласы әкімдігінің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Алматы қаласы әкiмiнiң орынбасарына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енгiзiледі.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арналған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білімі бар кадрларды даярлауға арналған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Жанбасына шаққандағы нормативті қаржыландыруға сәйкес оқу жылына бір білім алушыны (маманды) оқытуға жұмсалатын шығынының орташа құны,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Жанбасына шаққандағы нормативті қаржыландыруға сәйкес оқу жылына ерекше білім беру қажеттіліктері бар бір білім алушыны (маманды) оқытуға жұмсалатын шығынының орташа құны, теңге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бағдарламасына сәйкес оқу жылына бір білім алушыны (маманды) оқытуға жұмсалатын шығынының орташа құны,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және орау өндірісінің технологиясы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саласы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257 400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жолдың электротехникалық жүйелерін электрмен жабдықтау, пайдалану, жөндеу және техникалық қызмет көрсету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Өндірістің автоматтандырылған жүйелерін жөнедеу және техникалық қызмет көрсету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және кірістірілетін жүйелер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Сандық техника (түрлері бойынша)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Радиотехника,электроника және телекоммуникациялар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Тоңазытқыш-компрессорлық машиналар мен қондырғыларды пайдалану мен монтаждау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Полиграфиялық өндірістің жабдықтарын пайдалану, техникалық қызмет көрсету және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 көлік жабдықтарын пайдалану және техникалық қызмет көрсету (көлік түрлері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Жердегі авиациялық радиэлектронды жабдықтарды техникалық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кемесіне техникалық қызмет көрсету және жөндеу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өндіру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Сыра, алкогольсіз сусындар және спиртті ішімдіктер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797 958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797 958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Аяқ-киім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ғимараттарды қалпына келтіру және қайта жасау, дизайн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объектілерінің инженерлік жүйелерін монтаждау және пайдалану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 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Бақ-саябақ шаруашылығы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797 958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оптика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 өнері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бизнесі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 саласында қызмет көрсетуді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тасымалдауларын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 тасымалдауды ұйымдастыру және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*ерекше білім беру қажеттіліктері бар бір білім алушыны (маманды) оқытуға жұмсалатын шығынының орташа құны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