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5c00" w14:textId="4c35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ауылының кейбір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ауылдық округі әкімінің 2022 жылғы 15 сәуірдегі № 143 шешімі. Қазақстан Республикасының Әділет министрлігінде 2022 жылғы 22 сәуірде № 27736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ономастика комиссиясының 2021 жылғы 20 сәуірдегі қорытындысы негізінде, Махамбет ауылы тұрғындарының пікірін ескере отырып,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Махамбет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"Шұғыла" шағын ауданындағы: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- Қаршымбай Ахмедияров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- Ақан сері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"Жаңа ауыл" шағын ауданындағы: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- Ермек Серкебаев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атауы жоқ көше - Жәңгір хан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атауы жоқ көше - Қажымұқан Мұңайтпасұлы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№5 атауы жоқ көше - Кенен Әзірбаев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"Мерей" шағын ауданындағы: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№28 атауы жоқ көше - Бөгенбай батыр көшесі.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Махамбет ауылының келесі көшелері қайта аталсын: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"Жеңістің 50 жылдығы" көшесі - Жұмабай Қартқожақов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"Жеңістің 30 жылдығы" көшесі - Рысбай Ғабдиев көшесі.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Махамбет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Баймишев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