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db4b" w14:textId="3cbd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және Ащысай, Байылдыр, Қарнақ, Хантағы ауылдарының жерлерін аймақтарға бөлу жобаларын (схемаларын)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29 маусымдағы № 149 шешiмi. Қазақстан Республикасының Әділет министрлігінде 2022 жылғы 4 шілдеде № 28698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қаласының және Ащысай, Байылдыр, Қарнақ, Хантағы ауылдарының жерлерін аймақтарға бөлу жобалары (схемалары),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Кентау қалалық мәслихатының "Кентау қаласының жерлерді аймақтарға бөлу схемасы туралы" 2016 жылғы 28 қарашадағы № 57 (Нормативтік құқықтық актілерді мемлекеттік тіркеу тізілімінде № 3939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қаласының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Ащысай ауылы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Байылдыр ауылы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Қарнақ ауылы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Хантағы ауылы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