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7adc" w14:textId="de17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2022 жылғы 30 маусымдағы № 171 қаулысы. Қазақстан Республикасының Әділет министрлігінде 2022 жылғы 5 шілдеде № 28726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"Ішкі сауда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 әкімдігінің "Созақ ауданының аумағындағы көшпелі сауданы жүзеге асыру үшін арнайы бөлінген орындарды және (немесе) маршруттарды айқындау туралы" 2020 жылғы 14 қыркүйектегі № 320 (Нормативтік құқықтық актілерді мемлекеттік тіркеу тізілімінде № 5799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 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Созақ ауданы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нақты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 ауылдық округі, Шолаққорған елді мекені, Жібек жолы көшесі, "Созақ орман және жануарлар әлемін қорғау жөніндегі мемлекеттік мекемесі" коммуналдық мемлекеттік мекеме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жоқ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 кенті, Бәйтерек көшесі, № 6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кенті, 1 шағын ауданы, "Шах" азық-түлік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ауылдық округі, Созақ елді мекені, Ж.Өткелбаев көшесі, № 24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 ауылдық округі, Қарақұр елді мекені, Наурыз көшесі, "Нұрасыл" дәмханасына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"Нұрасыл" дәмханасы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 ауылдық округі, Құмкент елді мекені, Жылыбұлақ және Астана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ауылдық округі, Қаратау елді мекені, Ә.Қалмырзаұлы көшесі, № 2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ауылдық округі, Жартытөбе елді мекені, С.Сейфуллин көшесі, "Жомарт-2" азық-түлік дүкеннің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"Жомарт-2"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 ауылдық округі, Қозмолдақ елді мекені, Қ.Тоқмұхамедов көшесі, "Сызған ауылдық округі № 41 учаскелік полиция пункті" мемлекеттік мекеме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округі, Жуантөбе елді мекені, Төлеби көшесі, "Созақ ауданының Жуантөбе ауылдық округі әкімінің аппараты" мемлекеттік мекеменің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ауылдық округі, Тасты елді мекені, Қажымұқан және Абай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ауылдық округі, Шу елді мекені, Абай көшесі, "Марал бөбекжай-балабақшасы" мемлекеттік коммуналдық қазыналық кәсіпорыны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