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c8ec" w14:textId="07cc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әкімінің 2022 жылғы 4 сәуірдегі № 1 шешімі. Қазақстан Республикасының Әділет министрлігінде 2022 жылғы 5 сәуірде № 27401 болып тіркелді. Күші жойылды - Батыс Қазақстан облысы Шыңғырлау ауданы әкімінің 2023 жылғы 7 қыркүйектегі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әкімінің 07.09.2023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туралы",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қорғау туралы" Заңының 48-бабына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Табиғи сипаттағы төтенше жағдайларды жою басшысы болып Шыңғырлау ауданы әкімінің орынбасары Д.Е.Абдрашитов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ауданы әкімі аппаратының бас инспектор-заңгері Б.Жандаулетов осы шешімнің Қазақстан Республикасы Әділет министрлігінде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