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168f0" w14:textId="4c168f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Ұлттық кеңістіктік деректер қорының мәліметтерін қалыптастыру, жинау, сақтау, пайдалану және беру қағидаларын бекіту туралы</w:t>
      </w:r>
    </w:p>
    <w:p>
      <w:pPr>
        <w:spacing w:after="0"/>
        <w:ind w:left="0"/>
        <w:jc w:val="both"/>
      </w:pPr>
      <w:r>
        <w:rPr>
          <w:rFonts w:ascii="Times New Roman"/>
          <w:b w:val="false"/>
          <w:i w:val="false"/>
          <w:color w:val="000000"/>
          <w:sz w:val="28"/>
        </w:rPr>
        <w:t>Қазақстан Республикасының Цифрлық даму, инновациялар және аэроғарыш өнеркәсібі министрінің м.а. 2023 жылғы 31 наурыздағы № 130/НҚ бұйрығы. Қазақстан Республикасының Әділет министрлігінде 2023 жылғы 4 сәуірде № 32233 болып тіркелді.</w:t>
      </w:r>
    </w:p>
    <w:p>
      <w:pPr>
        <w:spacing w:after="0"/>
        <w:ind w:left="0"/>
        <w:jc w:val="both"/>
      </w:pPr>
      <w:bookmarkStart w:name="z0" w:id="0"/>
      <w:r>
        <w:rPr>
          <w:rFonts w:ascii="Times New Roman"/>
          <w:b w:val="false"/>
          <w:i w:val="false"/>
          <w:color w:val="000000"/>
          <w:sz w:val="28"/>
        </w:rPr>
        <w:t xml:space="preserve">
      "Геодезия, картография және кеңістіктік деректер туралы" Қазақстан Республикасы Заңының 13-бабының </w:t>
      </w:r>
      <w:r>
        <w:rPr>
          <w:rFonts w:ascii="Times New Roman"/>
          <w:b w:val="false"/>
          <w:i w:val="false"/>
          <w:color w:val="000000"/>
          <w:sz w:val="28"/>
        </w:rPr>
        <w:t>12) тармақшасына</w:t>
      </w:r>
      <w:r>
        <w:rPr>
          <w:rFonts w:ascii="Times New Roman"/>
          <w:b w:val="false"/>
          <w:i w:val="false"/>
          <w:color w:val="000000"/>
          <w:sz w:val="28"/>
        </w:rPr>
        <w:t xml:space="preserve"> сәйкес БҰЙЫРАМЫН:</w:t>
      </w:r>
    </w:p>
    <w:bookmarkEnd w:id="0"/>
    <w:bookmarkStart w:name="z1" w:id="1"/>
    <w:p>
      <w:pPr>
        <w:spacing w:after="0"/>
        <w:ind w:left="0"/>
        <w:jc w:val="both"/>
      </w:pPr>
      <w:r>
        <w:rPr>
          <w:rFonts w:ascii="Times New Roman"/>
          <w:b w:val="false"/>
          <w:i w:val="false"/>
          <w:color w:val="000000"/>
          <w:sz w:val="28"/>
        </w:rPr>
        <w:t>
      1. Қоса беріліп отырған Ұлттық кеңістіктік деректер қорының мәліметтерін қалыптастыру, жинау, сақтау, пайдалану және беру қағидалары бекітілсін.</w:t>
      </w:r>
    </w:p>
    <w:bookmarkEnd w:id="1"/>
    <w:bookmarkStart w:name="z2" w:id="2"/>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кейбір бұйрықтардың күші жойылды деп танылсын.</w:t>
      </w:r>
    </w:p>
    <w:bookmarkEnd w:id="2"/>
    <w:bookmarkStart w:name="z3" w:id="3"/>
    <w:p>
      <w:pPr>
        <w:spacing w:after="0"/>
        <w:ind w:left="0"/>
        <w:jc w:val="both"/>
      </w:pPr>
      <w:r>
        <w:rPr>
          <w:rFonts w:ascii="Times New Roman"/>
          <w:b w:val="false"/>
          <w:i w:val="false"/>
          <w:color w:val="000000"/>
          <w:sz w:val="28"/>
        </w:rPr>
        <w:t>
      3. Қазақстан Республикасы Цифрлық даму, инновациялар және аэроғарыш өнеркәсібі министрлігінің Геодезия және картография комитеті заңнамада белгіленген тәртіппен:</w:t>
      </w:r>
    </w:p>
    <w:bookmarkEnd w:id="3"/>
    <w:bookmarkStart w:name="z4" w:id="4"/>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4"/>
    <w:bookmarkStart w:name="z5" w:id="5"/>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Цифрлық даму, инновациялар және аэроғарыш өнеркәсібі министрлігінің интернет-ресурсында орналастыруды;</w:t>
      </w:r>
    </w:p>
    <w:bookmarkEnd w:id="5"/>
    <w:bookmarkStart w:name="z6" w:id="6"/>
    <w:p>
      <w:pPr>
        <w:spacing w:after="0"/>
        <w:ind w:left="0"/>
        <w:jc w:val="both"/>
      </w:pPr>
      <w:r>
        <w:rPr>
          <w:rFonts w:ascii="Times New Roman"/>
          <w:b w:val="false"/>
          <w:i w:val="false"/>
          <w:color w:val="000000"/>
          <w:sz w:val="28"/>
        </w:rPr>
        <w:t>
      3) осы бұйрық мемлекеттік тіркелгеннен кейін 10 (он) жұмыс күні ішінде Қазақстан Республикасы Цифрлық даму, инновациялар және аэроғарыш өнеркәсібі министрлігінің Заң департаментіне осы тармақтың 1) және 2) тармақшаларында көзделген іс-шаралардың орындалуы туралы мәліметтер ұсынуды қамтамасыз етсін.</w:t>
      </w:r>
    </w:p>
    <w:bookmarkEnd w:id="6"/>
    <w:bookmarkStart w:name="z7" w:id="7"/>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Цифрлық даму, инновациялар және аэроғарыш өнеркәсібі вице-министріне жүктелсін.</w:t>
      </w:r>
    </w:p>
    <w:bookmarkEnd w:id="7"/>
    <w:bookmarkStart w:name="z8" w:id="8"/>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Цифрлық даму, инновациялар және</w:t>
            </w:r>
          </w:p>
          <w:p>
            <w:pPr>
              <w:spacing w:after="20"/>
              <w:ind w:left="20"/>
              <w:jc w:val="both"/>
            </w:pPr>
            <w:r>
              <w:rPr>
                <w:rFonts w:ascii="Times New Roman"/>
                <w:b w:val="false"/>
                <w:i/>
                <w:color w:val="000000"/>
                <w:sz w:val="20"/>
              </w:rPr>
              <w:t>аэроғарыш өнеркәсібі министрінің м.а.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Мусин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Бәсекелестікті қорғау және </w:t>
      </w:r>
    </w:p>
    <w:p>
      <w:pPr>
        <w:spacing w:after="0"/>
        <w:ind w:left="0"/>
        <w:jc w:val="both"/>
      </w:pPr>
      <w:r>
        <w:rPr>
          <w:rFonts w:ascii="Times New Roman"/>
          <w:b w:val="false"/>
          <w:i w:val="false"/>
          <w:color w:val="000000"/>
          <w:sz w:val="28"/>
        </w:rPr>
        <w:t>
      дамыту агенттігі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қауіпсіздік комитеті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Цифрлық даму, инновациялар</w:t>
            </w:r>
            <w:r>
              <w:br/>
            </w:r>
            <w:r>
              <w:rPr>
                <w:rFonts w:ascii="Times New Roman"/>
                <w:b w:val="false"/>
                <w:i w:val="false"/>
                <w:color w:val="000000"/>
                <w:sz w:val="20"/>
              </w:rPr>
              <w:t>және аэроғарыш өнеркәсібі</w:t>
            </w:r>
            <w:r>
              <w:br/>
            </w:r>
            <w:r>
              <w:rPr>
                <w:rFonts w:ascii="Times New Roman"/>
                <w:b w:val="false"/>
                <w:i w:val="false"/>
                <w:color w:val="000000"/>
                <w:sz w:val="20"/>
              </w:rPr>
              <w:t>министрінің м.а.</w:t>
            </w:r>
            <w:r>
              <w:br/>
            </w:r>
            <w:r>
              <w:rPr>
                <w:rFonts w:ascii="Times New Roman"/>
                <w:b w:val="false"/>
                <w:i w:val="false"/>
                <w:color w:val="000000"/>
                <w:sz w:val="20"/>
              </w:rPr>
              <w:t>2023 жылғы 31 наурыздағы</w:t>
            </w:r>
            <w:r>
              <w:br/>
            </w:r>
            <w:r>
              <w:rPr>
                <w:rFonts w:ascii="Times New Roman"/>
                <w:b w:val="false"/>
                <w:i w:val="false"/>
                <w:color w:val="000000"/>
                <w:sz w:val="20"/>
              </w:rPr>
              <w:t>№ 130/НҚ Бұйрықпен</w:t>
            </w:r>
            <w:r>
              <w:br/>
            </w:r>
            <w:r>
              <w:rPr>
                <w:rFonts w:ascii="Times New Roman"/>
                <w:b w:val="false"/>
                <w:i w:val="false"/>
                <w:color w:val="000000"/>
                <w:sz w:val="20"/>
              </w:rPr>
              <w:t>бекітілген</w:t>
            </w:r>
          </w:p>
        </w:tc>
      </w:tr>
    </w:tbl>
    <w:bookmarkStart w:name="z10" w:id="9"/>
    <w:p>
      <w:pPr>
        <w:spacing w:after="0"/>
        <w:ind w:left="0"/>
        <w:jc w:val="left"/>
      </w:pPr>
      <w:r>
        <w:rPr>
          <w:rFonts w:ascii="Times New Roman"/>
          <w:b/>
          <w:i w:val="false"/>
          <w:color w:val="000000"/>
        </w:rPr>
        <w:t xml:space="preserve"> Ұлттық кеңістіктік деректер қорының мәліметтерін қалыптастыру, жинау, сақтау, пайдалану және беру қағидалары</w:t>
      </w:r>
    </w:p>
    <w:bookmarkEnd w:id="9"/>
    <w:bookmarkStart w:name="z11" w:id="10"/>
    <w:p>
      <w:pPr>
        <w:spacing w:after="0"/>
        <w:ind w:left="0"/>
        <w:jc w:val="left"/>
      </w:pPr>
      <w:r>
        <w:rPr>
          <w:rFonts w:ascii="Times New Roman"/>
          <w:b/>
          <w:i w:val="false"/>
          <w:color w:val="000000"/>
        </w:rPr>
        <w:t xml:space="preserve"> 1-тарау. Жалпы ережелер</w:t>
      </w:r>
    </w:p>
    <w:bookmarkEnd w:id="10"/>
    <w:bookmarkStart w:name="z12" w:id="11"/>
    <w:p>
      <w:pPr>
        <w:spacing w:after="0"/>
        <w:ind w:left="0"/>
        <w:jc w:val="both"/>
      </w:pPr>
      <w:r>
        <w:rPr>
          <w:rFonts w:ascii="Times New Roman"/>
          <w:b w:val="false"/>
          <w:i w:val="false"/>
          <w:color w:val="000000"/>
          <w:sz w:val="28"/>
        </w:rPr>
        <w:t xml:space="preserve">
      1. Осы Ұлттық кеңістіктік деректер қорының мәліметтерін қалыптастыру, жинау, сақтау, пайдалану және беру қағидалары (бұдан әрі – Қағидалар) "Геодезия, картография және кеңістіктік деректер туралы" Қазақстан Республикасы Заңының (бұдан әрі – Заң) 13-бабының </w:t>
      </w:r>
      <w:r>
        <w:rPr>
          <w:rFonts w:ascii="Times New Roman"/>
          <w:b w:val="false"/>
          <w:i w:val="false"/>
          <w:color w:val="000000"/>
          <w:sz w:val="28"/>
        </w:rPr>
        <w:t>12-тармағына</w:t>
      </w:r>
      <w:r>
        <w:rPr>
          <w:rFonts w:ascii="Times New Roman"/>
          <w:b w:val="false"/>
          <w:i w:val="false"/>
          <w:color w:val="000000"/>
          <w:sz w:val="28"/>
        </w:rPr>
        <w:t xml:space="preserve">, "Ұлттық архив қоры және архивтер туралы" Қазақстан Республикасы Заңының 4-бабының </w:t>
      </w:r>
      <w:r>
        <w:rPr>
          <w:rFonts w:ascii="Times New Roman"/>
          <w:b w:val="false"/>
          <w:i w:val="false"/>
          <w:color w:val="000000"/>
          <w:sz w:val="28"/>
        </w:rPr>
        <w:t>2) тармақшасына</w:t>
      </w:r>
      <w:r>
        <w:rPr>
          <w:rFonts w:ascii="Times New Roman"/>
          <w:b w:val="false"/>
          <w:i w:val="false"/>
          <w:color w:val="000000"/>
          <w:sz w:val="28"/>
        </w:rPr>
        <w:t xml:space="preserve"> және "Мемлекеттік көрсетілетін қызметтер туралы"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Ұлттық кеңістіктік деректер қоры (бұдан әрі – Қор) мәліметтерін қалыптастыру, жинау, сақтау, пайдалану және беру тәртібін айқындайды.</w:t>
      </w:r>
    </w:p>
    <w:bookmarkEnd w:id="11"/>
    <w:bookmarkStart w:name="z13" w:id="12"/>
    <w:p>
      <w:pPr>
        <w:spacing w:after="0"/>
        <w:ind w:left="0"/>
        <w:jc w:val="both"/>
      </w:pPr>
      <w:r>
        <w:rPr>
          <w:rFonts w:ascii="Times New Roman"/>
          <w:b w:val="false"/>
          <w:i w:val="false"/>
          <w:color w:val="000000"/>
          <w:sz w:val="28"/>
        </w:rPr>
        <w:t>
      Геодезия, картография және кеңістіктік деректер саласындағы уәкілетті орган мемлекеттік қызмет көрсету тәртібін айқындайтын заңға тәуелді нормативтік құқықтық акт бекітілген немесе өзгертілген күннен бастап үш жұмыс күні ішінде оны көрсету тәртібі туралы ақпаратты өзектілендіреді және Бірыңғай байланыс-орталығына, "электрондық үкіметтің" ақпараттық-коммуникациялық инфрақұрылымының операторына жібереді.</w:t>
      </w:r>
    </w:p>
    <w:bookmarkEnd w:id="12"/>
    <w:bookmarkStart w:name="z14" w:id="13"/>
    <w:p>
      <w:pPr>
        <w:spacing w:after="0"/>
        <w:ind w:left="0"/>
        <w:jc w:val="left"/>
      </w:pPr>
      <w:r>
        <w:rPr>
          <w:rFonts w:ascii="Times New Roman"/>
          <w:b/>
          <w:i w:val="false"/>
          <w:color w:val="000000"/>
        </w:rPr>
        <w:t xml:space="preserve"> 2-тарау. Ұлттық кеңістіктік деректер қорының мәліметтерін қалыптастыру, жинау және сақтау тәртібі</w:t>
      </w:r>
    </w:p>
    <w:bookmarkEnd w:id="13"/>
    <w:bookmarkStart w:name="z15" w:id="14"/>
    <w:p>
      <w:pPr>
        <w:spacing w:after="0"/>
        <w:ind w:left="0"/>
        <w:jc w:val="both"/>
      </w:pPr>
      <w:r>
        <w:rPr>
          <w:rFonts w:ascii="Times New Roman"/>
          <w:b w:val="false"/>
          <w:i w:val="false"/>
          <w:color w:val="000000"/>
          <w:sz w:val="28"/>
        </w:rPr>
        <w:t>
      2. Қордың мәліметтері геодезиялық және картографиялық қызметті жүзеге асыру нәтижесінде алынған және жалпымемлекеттік, салааралық арнаулы және (немесе) салалық маңызы бар геодезиялық, картографиялық, топографиялық, гидрографиялық, аэроғарыштық түсірілім, гравиметриялық материалдар мен деректердің жиынтығын білдіреді.</w:t>
      </w:r>
    </w:p>
    <w:bookmarkEnd w:id="14"/>
    <w:p>
      <w:pPr>
        <w:spacing w:after="0"/>
        <w:ind w:left="0"/>
        <w:jc w:val="both"/>
      </w:pPr>
      <w:r>
        <w:rPr>
          <w:rFonts w:ascii="Times New Roman"/>
          <w:b w:val="false"/>
          <w:i w:val="false"/>
          <w:color w:val="000000"/>
          <w:sz w:val="28"/>
        </w:rPr>
        <w:t xml:space="preserve">
      Қор мәліметтерінің құрамына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тізбе бойынша материалдар мен деректер енгізіледі.</w:t>
      </w:r>
    </w:p>
    <w:bookmarkStart w:name="z16" w:id="15"/>
    <w:p>
      <w:pPr>
        <w:spacing w:after="0"/>
        <w:ind w:left="0"/>
        <w:jc w:val="both"/>
      </w:pPr>
      <w:r>
        <w:rPr>
          <w:rFonts w:ascii="Times New Roman"/>
          <w:b w:val="false"/>
          <w:i w:val="false"/>
          <w:color w:val="000000"/>
          <w:sz w:val="28"/>
        </w:rPr>
        <w:t>
      3. Қордың мәліметтері қағаз жеткізгіштерде қалыптасады, жүйеленеді, есепке алынады, орналастырылады және осы мақсатқа арнайы бейімделген үй-жайларда (қоймаларда) жұмыс түрлері бойынша сақталады.</w:t>
      </w:r>
    </w:p>
    <w:bookmarkEnd w:id="15"/>
    <w:p>
      <w:pPr>
        <w:spacing w:after="0"/>
        <w:ind w:left="0"/>
        <w:jc w:val="both"/>
      </w:pPr>
      <w:r>
        <w:rPr>
          <w:rFonts w:ascii="Times New Roman"/>
          <w:b w:val="false"/>
          <w:i w:val="false"/>
          <w:color w:val="000000"/>
          <w:sz w:val="28"/>
        </w:rPr>
        <w:t>
      Қордың мәліметтерін орналастыру орны көрсетіле отырып, архивтер мен кеңістіктік деректерді сақтау және каталогтау үшін Қордың электрондық жүйесінде электрондық түрде сақталады.</w:t>
      </w:r>
    </w:p>
    <w:p>
      <w:pPr>
        <w:spacing w:after="0"/>
        <w:ind w:left="0"/>
        <w:jc w:val="both"/>
      </w:pPr>
      <w:r>
        <w:rPr>
          <w:rFonts w:ascii="Times New Roman"/>
          <w:b w:val="false"/>
          <w:i w:val="false"/>
          <w:color w:val="000000"/>
          <w:sz w:val="28"/>
        </w:rPr>
        <w:t>
      Қордың геодезиялық және картографиялық қызмет субъектілерімен өзара іс-қимылы және мәліметтерді ұсыну географиялық ақпараттық жүйе арқылы және (немесе) қағаз түрінде жүзеге асырылады.</w:t>
      </w:r>
    </w:p>
    <w:bookmarkStart w:name="z17" w:id="16"/>
    <w:p>
      <w:pPr>
        <w:spacing w:after="0"/>
        <w:ind w:left="0"/>
        <w:jc w:val="both"/>
      </w:pPr>
      <w:r>
        <w:rPr>
          <w:rFonts w:ascii="Times New Roman"/>
          <w:b w:val="false"/>
          <w:i w:val="false"/>
          <w:color w:val="000000"/>
          <w:sz w:val="28"/>
        </w:rPr>
        <w:t>
      4. Қордың мәліметтері геодезиялық және картографиялық қызмет бағыттары бойынша олардың сақталу ауқымы мен мерзімдерін ескере отырып қалыптастырылады.</w:t>
      </w:r>
    </w:p>
    <w:bookmarkEnd w:id="16"/>
    <w:p>
      <w:pPr>
        <w:spacing w:after="0"/>
        <w:ind w:left="0"/>
        <w:jc w:val="both"/>
      </w:pPr>
      <w:r>
        <w:rPr>
          <w:rFonts w:ascii="Times New Roman"/>
          <w:b w:val="false"/>
          <w:i w:val="false"/>
          <w:color w:val="000000"/>
          <w:sz w:val="28"/>
        </w:rPr>
        <w:t>
      Қордың материалдары мен деректері Қор мәліметтерінің орналасқан жерін көрсете отырып, архивтер мен кеңістіктік деректерді сақтау және каталогтау үшін Қордың электрондық жүйесінде тіркеледі және сақталады.</w:t>
      </w:r>
    </w:p>
    <w:p>
      <w:pPr>
        <w:spacing w:after="0"/>
        <w:ind w:left="0"/>
        <w:jc w:val="both"/>
      </w:pPr>
      <w:r>
        <w:rPr>
          <w:rFonts w:ascii="Times New Roman"/>
          <w:b w:val="false"/>
          <w:i w:val="false"/>
          <w:color w:val="000000"/>
          <w:sz w:val="28"/>
        </w:rPr>
        <w:t>
      Архивтер мен кеңістіктік деректерді сақтауға және каталогтауға арналған Қордың электрондық жүйесі Қордың барлық кеңістіктік мәліметтерін орталықтандырылған сақтауды қамтамасыз етеді.</w:t>
      </w:r>
    </w:p>
    <w:bookmarkStart w:name="z18" w:id="17"/>
    <w:p>
      <w:pPr>
        <w:spacing w:after="0"/>
        <w:ind w:left="0"/>
        <w:jc w:val="both"/>
      </w:pPr>
      <w:r>
        <w:rPr>
          <w:rFonts w:ascii="Times New Roman"/>
          <w:b w:val="false"/>
          <w:i w:val="false"/>
          <w:color w:val="000000"/>
          <w:sz w:val="28"/>
        </w:rPr>
        <w:t>
      5. Геодезиялық және картографиялық қызметті жүзеге асыратын субъектілер өздері бюджет қаражаты есебінен жасаған материалдар мен деректер көшірмелерінің бір данасын Қазақстан Республикасының авторлық құқық және сабақтас құқықтар туралы заңнамасына сәйкес Қорға өтеусіз ұсынуға міндетті.</w:t>
      </w:r>
    </w:p>
    <w:bookmarkEnd w:id="17"/>
    <w:p>
      <w:pPr>
        <w:spacing w:after="0"/>
        <w:ind w:left="0"/>
        <w:jc w:val="both"/>
      </w:pPr>
      <w:r>
        <w:rPr>
          <w:rFonts w:ascii="Times New Roman"/>
          <w:b w:val="false"/>
          <w:i w:val="false"/>
          <w:color w:val="000000"/>
          <w:sz w:val="28"/>
        </w:rPr>
        <w:t>
      Мемлекеттік құпияларды құрайтын мәліметтері бар материалдар мен деректер Қазақстан Республикасының заңнамасында белгіленген тәртіппен Қорға беріледі.</w:t>
      </w:r>
    </w:p>
    <w:bookmarkStart w:name="z19" w:id="18"/>
    <w:p>
      <w:pPr>
        <w:spacing w:after="0"/>
        <w:ind w:left="0"/>
        <w:jc w:val="both"/>
      </w:pPr>
      <w:r>
        <w:rPr>
          <w:rFonts w:ascii="Times New Roman"/>
          <w:b w:val="false"/>
          <w:i w:val="false"/>
          <w:color w:val="000000"/>
          <w:sz w:val="28"/>
        </w:rPr>
        <w:t>
      6. Қордың графикалық, цифрлық, электрондық, фотосуреттік, қағаз және өзге де нысандар мен түрлердегі материалдары мен деректері орталықтандырылған мемлекеттік есепке алуға, сақтауға және пайдалануға жатады.</w:t>
      </w:r>
    </w:p>
    <w:bookmarkEnd w:id="18"/>
    <w:bookmarkStart w:name="z20" w:id="19"/>
    <w:p>
      <w:pPr>
        <w:spacing w:after="0"/>
        <w:ind w:left="0"/>
        <w:jc w:val="both"/>
      </w:pPr>
      <w:r>
        <w:rPr>
          <w:rFonts w:ascii="Times New Roman"/>
          <w:b w:val="false"/>
          <w:i w:val="false"/>
          <w:color w:val="000000"/>
          <w:sz w:val="28"/>
        </w:rPr>
        <w:t>
      7. Материалдар мен деректерді Қордың құрамына жатқызу, материалдар мен деректерді сақтауға іріктеу, сондай-ақ сақтау мерзімдері өткендерін жою құжаттардың құндылығын мемлекеттік сараптау негізінде жүргізіледі.</w:t>
      </w:r>
    </w:p>
    <w:bookmarkEnd w:id="19"/>
    <w:bookmarkStart w:name="z21" w:id="20"/>
    <w:p>
      <w:pPr>
        <w:spacing w:after="0"/>
        <w:ind w:left="0"/>
        <w:jc w:val="left"/>
      </w:pPr>
      <w:r>
        <w:rPr>
          <w:rFonts w:ascii="Times New Roman"/>
          <w:b/>
          <w:i w:val="false"/>
          <w:color w:val="000000"/>
        </w:rPr>
        <w:t xml:space="preserve"> 3-тарау. Ұлттық кеңістіктік деректер қорының мәліметтерін пайдалану және беру тәртібі</w:t>
      </w:r>
    </w:p>
    <w:bookmarkEnd w:id="20"/>
    <w:bookmarkStart w:name="z22" w:id="21"/>
    <w:p>
      <w:pPr>
        <w:spacing w:after="0"/>
        <w:ind w:left="0"/>
        <w:jc w:val="both"/>
      </w:pPr>
      <w:r>
        <w:rPr>
          <w:rFonts w:ascii="Times New Roman"/>
          <w:b w:val="false"/>
          <w:i w:val="false"/>
          <w:color w:val="000000"/>
          <w:sz w:val="28"/>
        </w:rPr>
        <w:t>
      8. Қордың мәліметтері геодезиялық және картографиялық жұмыстарды жүргізу мақсатында мемлекеттік органдарды, жеке және заңды тұлғаларды қамтамасыз ету үшін пайдаланады.</w:t>
      </w:r>
    </w:p>
    <w:bookmarkEnd w:id="21"/>
    <w:bookmarkStart w:name="z23" w:id="22"/>
    <w:p>
      <w:pPr>
        <w:spacing w:after="0"/>
        <w:ind w:left="0"/>
        <w:jc w:val="both"/>
      </w:pPr>
      <w:r>
        <w:rPr>
          <w:rFonts w:ascii="Times New Roman"/>
          <w:b w:val="false"/>
          <w:i w:val="false"/>
          <w:color w:val="000000"/>
          <w:sz w:val="28"/>
        </w:rPr>
        <w:t>
      9. Мемлекеттік органдарға Қордың материалдары тегін беріледі.</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10. "Қызмет бабында пайдалану үшін" деген белгісі бар Қордың мәліметтерін геодезия, картография және кеңістіктік деректер саласындағы мемлекеттік басқаруды жүзеге асыратын мемлекеттік орган басшысының рұқсатымен беріледі.</w:t>
      </w:r>
    </w:p>
    <w:p>
      <w:pPr>
        <w:spacing w:after="0"/>
        <w:ind w:left="0"/>
        <w:jc w:val="both"/>
      </w:pPr>
      <w:r>
        <w:rPr>
          <w:rFonts w:ascii="Times New Roman"/>
          <w:b w:val="false"/>
          <w:i w:val="false"/>
          <w:color w:val="000000"/>
          <w:sz w:val="28"/>
        </w:rPr>
        <w:t xml:space="preserve">
      "Қызмет бабында пайдалану үшін" деген белгісі бар мәліметтерді мемлекеттік органдарға, заңды және жеке тұлғаларға беру Қазақстан Республикасы Үкіметінің 2022 жылғы 24 маусымдағы № 429 </w:t>
      </w:r>
      <w:r>
        <w:rPr>
          <w:rFonts w:ascii="Times New Roman"/>
          <w:b w:val="false"/>
          <w:i w:val="false"/>
          <w:color w:val="000000"/>
          <w:sz w:val="28"/>
        </w:rPr>
        <w:t>қаулысымен</w:t>
      </w:r>
      <w:r>
        <w:rPr>
          <w:rFonts w:ascii="Times New Roman"/>
          <w:b w:val="false"/>
          <w:i w:val="false"/>
          <w:color w:val="000000"/>
          <w:sz w:val="28"/>
        </w:rPr>
        <w:t xml:space="preserve"> бекітілген Мәліметтерді таратылуы шектелген қызметтік ақпаратқа жатқызу және онымен жұмыс істеу қағидаларының талаптарына сәйкес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Цифрлық даму, инновациялар және аэроғарыш өнеркәсібі министрінің 14.07.2023 </w:t>
      </w:r>
      <w:r>
        <w:rPr>
          <w:rFonts w:ascii="Times New Roman"/>
          <w:b w:val="false"/>
          <w:i w:val="false"/>
          <w:color w:val="000000"/>
          <w:sz w:val="28"/>
        </w:rPr>
        <w:t>№ 268/НҚ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0" w:id="23"/>
    <w:p>
      <w:pPr>
        <w:spacing w:after="0"/>
        <w:ind w:left="0"/>
        <w:jc w:val="both"/>
      </w:pPr>
      <w:r>
        <w:rPr>
          <w:rFonts w:ascii="Times New Roman"/>
          <w:b w:val="false"/>
          <w:i w:val="false"/>
          <w:color w:val="000000"/>
          <w:sz w:val="28"/>
        </w:rPr>
        <w:t xml:space="preserve">
      10-1. Қордың мемлекеттік құпияларды құрайтын мәліметтері Қазақстан Республикасы Үкіметінің 2001 жылғы 31 мамырдағы № </w:t>
      </w:r>
      <w:r>
        <w:rPr>
          <w:rFonts w:ascii="Times New Roman"/>
          <w:b w:val="false"/>
          <w:i w:val="false"/>
          <w:color w:val="000000"/>
          <w:sz w:val="28"/>
        </w:rPr>
        <w:t>743 қаулысымен</w:t>
      </w:r>
      <w:r>
        <w:rPr>
          <w:rFonts w:ascii="Times New Roman"/>
          <w:b w:val="false"/>
          <w:i w:val="false"/>
          <w:color w:val="000000"/>
          <w:sz w:val="28"/>
        </w:rPr>
        <w:t xml:space="preserve"> бекітілген Бірлескен және басқа да жұмыстарды орындауға байланысты мемлекеттік құпияларды құрайтын мәліметтерді беру қағидаларына (бұдан әрі – Мемлекеттік құпияларды беру қағидалары) сәйкес геодезия, картография және кеңістіктік деректер саласындағы мемлекеттік басқаруды жүзеге асыратын мемлекеттік орган басшысының рұқсатымен мемлекеттік құпияларды құрайтын мәліметтерді пайдалануға байланысты жұмыстарға тапсырыс берушілер (бұдан әрі – тапсырыс беруші) болып табылатын мемлекеттік органға немесе ұйымға беріледі.</w:t>
      </w:r>
    </w:p>
    <w:bookmarkEnd w:id="23"/>
    <w:p>
      <w:pPr>
        <w:spacing w:after="0"/>
        <w:ind w:left="0"/>
        <w:jc w:val="both"/>
      </w:pPr>
      <w:r>
        <w:rPr>
          <w:rFonts w:ascii="Times New Roman"/>
          <w:b w:val="false"/>
          <w:i w:val="false"/>
          <w:color w:val="000000"/>
          <w:sz w:val="28"/>
        </w:rPr>
        <w:t>
      Тапсырыс беруші Мемлекеттік құпияларды беру қағидаларына сәйкес, мәліметтерге билік ететін мемлекеттік органның рұқсатымен және осы жұмыстарды орындау үшін қажетті көлемде ғана, бірлескен және басқа да жұмыстарды орындауына байланысты, мемлекеттік құпияларды құрайтын мәліметтерді заңды және жеке тұлғаларға береді. Бұл ретте тапсырыс беруші мемлекеттік құпиялар болып табылатын мәліметтер берілгенге дейін ұйымда тиісті құпиялылық дәрежесіндегі мәліметтерді пайдалану арқылы жұмыстар жүргізуге арналған рұқсаттың, ал жеке тұлғаларда – тиісті рұқсаттың бар екеніне көз жеткізуге міндетті.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10-1-тармақпен толықтырылды – ҚР Цифрлық даму, инновациялар және аэроғарыш өнеркәсібі министрінің 14.07.2023 </w:t>
      </w:r>
      <w:r>
        <w:rPr>
          <w:rFonts w:ascii="Times New Roman"/>
          <w:b w:val="false"/>
          <w:i w:val="false"/>
          <w:color w:val="000000"/>
          <w:sz w:val="28"/>
        </w:rPr>
        <w:t>№ 268/НҚ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5" w:id="24"/>
    <w:p>
      <w:pPr>
        <w:spacing w:after="0"/>
        <w:ind w:left="0"/>
        <w:jc w:val="left"/>
      </w:pPr>
      <w:r>
        <w:rPr>
          <w:rFonts w:ascii="Times New Roman"/>
          <w:b/>
          <w:i w:val="false"/>
          <w:color w:val="000000"/>
        </w:rPr>
        <w:t xml:space="preserve"> 1-параграф. Жоспарланып отырған жұмыс учаскелерiнде жергiлiктi жерлердiң геодезиялық және картографиялық жағынан зерделенгендiгi туралы тиiстi мәлiметтер беру тәртібі</w:t>
      </w:r>
    </w:p>
    <w:bookmarkEnd w:id="24"/>
    <w:bookmarkStart w:name="z26" w:id="25"/>
    <w:p>
      <w:pPr>
        <w:spacing w:after="0"/>
        <w:ind w:left="0"/>
        <w:jc w:val="both"/>
      </w:pPr>
      <w:r>
        <w:rPr>
          <w:rFonts w:ascii="Times New Roman"/>
          <w:b w:val="false"/>
          <w:i w:val="false"/>
          <w:color w:val="000000"/>
          <w:sz w:val="28"/>
        </w:rPr>
        <w:t>
      11. Геодезиялық және картографиялық қызмет субъектiлерiне жоспарланып отырған жұмыс учаскелерiнде жергiлiктi жерлердiң геодезиялық және картографиялық жағынан зерделенгендiгi туралы тиiстi мәлiметтерді беру мемлекеттік көрсетілетін қызмет (бұдан әрі – мемлекеттік көрсетілетін қызмет) болып табылады.</w:t>
      </w:r>
    </w:p>
    <w:bookmarkEnd w:id="25"/>
    <w:p>
      <w:pPr>
        <w:spacing w:after="0"/>
        <w:ind w:left="0"/>
        <w:jc w:val="both"/>
      </w:pPr>
      <w:r>
        <w:rPr>
          <w:rFonts w:ascii="Times New Roman"/>
          <w:b w:val="false"/>
          <w:i w:val="false"/>
          <w:color w:val="000000"/>
          <w:sz w:val="28"/>
        </w:rPr>
        <w:t xml:space="preserve">
      Мемлекеттік қызмет көрсетуге қойылатын негізгі талаптар тізбесі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қамтиды.</w:t>
      </w:r>
    </w:p>
    <w:p>
      <w:pPr>
        <w:spacing w:after="0"/>
        <w:ind w:left="0"/>
        <w:jc w:val="both"/>
      </w:pPr>
      <w:r>
        <w:rPr>
          <w:rFonts w:ascii="Times New Roman"/>
          <w:b w:val="false"/>
          <w:i w:val="false"/>
          <w:color w:val="000000"/>
          <w:sz w:val="28"/>
        </w:rPr>
        <w:t xml:space="preserve">
      Қордың мәліметтерін ұсыну бойынша көрсетілетін қызметтердің бағасы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есептеледі.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12. Мемлекеттік көрсетілетін қызметті алу үшін жеке және заңды тұлғалар (бұдан әрі – көрсетілетін қызметті алушылар):</w:t>
      </w:r>
    </w:p>
    <w:p>
      <w:pPr>
        <w:spacing w:after="0"/>
        <w:ind w:left="0"/>
        <w:jc w:val="both"/>
      </w:pPr>
      <w:r>
        <w:rPr>
          <w:rFonts w:ascii="Times New Roman"/>
          <w:b w:val="false"/>
          <w:i w:val="false"/>
          <w:color w:val="000000"/>
          <w:sz w:val="28"/>
        </w:rPr>
        <w:t>
      Қазақстан Республикасы Цифрлық даму, инновациялар және аэроғарыш өнеркәсібі министрлігі Геодезия және картография комитетінің "Ұлттық геодезия және кеңістіктік ақпарат орталығы" шаруашылық жүргізу құқығындағы республикалық мемлекеттік кәсіпорнына (бұдан әрі – көрсетілетін қызметті беруші) мыналарды:</w:t>
      </w:r>
    </w:p>
    <w:p>
      <w:pPr>
        <w:spacing w:after="0"/>
        <w:ind w:left="0"/>
        <w:jc w:val="both"/>
      </w:pPr>
      <w:r>
        <w:rPr>
          <w:rFonts w:ascii="Times New Roman"/>
          <w:b w:val="false"/>
          <w:i w:val="false"/>
          <w:color w:val="000000"/>
          <w:sz w:val="28"/>
        </w:rPr>
        <w:t xml:space="preserve">
      1) "қызмет бабында пайдалану үшін" деген белгісі бар материалдар мен геодезиялық деректерді алу үшін: </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"қызмет бабында пайдалану үшін" деген белгісі бар материалдар мен геодезиялық деректерді алуға арналған қағаз нысандағы өтініш; </w:t>
      </w:r>
    </w:p>
    <w:p>
      <w:pPr>
        <w:spacing w:after="0"/>
        <w:ind w:left="0"/>
        <w:jc w:val="both"/>
      </w:pPr>
      <w:r>
        <w:rPr>
          <w:rFonts w:ascii="Times New Roman"/>
          <w:b w:val="false"/>
          <w:i w:val="false"/>
          <w:color w:val="000000"/>
          <w:sz w:val="28"/>
        </w:rPr>
        <w:t>
      көрсетілетін қызметтерге ақы төленгені туралы төлем құжатын (түбіртек);</w:t>
      </w:r>
    </w:p>
    <w:p>
      <w:pPr>
        <w:spacing w:after="0"/>
        <w:ind w:left="0"/>
        <w:jc w:val="both"/>
      </w:pPr>
      <w:r>
        <w:rPr>
          <w:rFonts w:ascii="Times New Roman"/>
          <w:b w:val="false"/>
          <w:i w:val="false"/>
          <w:color w:val="000000"/>
          <w:sz w:val="28"/>
        </w:rPr>
        <w:t>
      2) ашық пайдаланудағы материалдар мен геодезиялық деректерді алу үшін www.egov.kz "электрондық үкімет" веб-порталы (бұдан әрі – портал) арқылы:</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ашық пайдаланудағы материалдар мен геодезиялық деректерді алуға арналған электронды құжат нысанындағы өтініш;</w:t>
      </w:r>
    </w:p>
    <w:p>
      <w:pPr>
        <w:spacing w:after="0"/>
        <w:ind w:left="0"/>
        <w:jc w:val="both"/>
      </w:pPr>
      <w:r>
        <w:rPr>
          <w:rFonts w:ascii="Times New Roman"/>
          <w:b w:val="false"/>
          <w:i w:val="false"/>
          <w:color w:val="000000"/>
          <w:sz w:val="28"/>
        </w:rPr>
        <w:t>
      мемлекеттік көрсетілетін қызметтерге ақы төленгені туралы төлем құжатын (түбіртек) жібереді.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Цифрлық даму, инновациялар және аэроғарыш өнеркәсібі министрінің 14.07.2023 </w:t>
      </w:r>
      <w:r>
        <w:rPr>
          <w:rFonts w:ascii="Times New Roman"/>
          <w:b w:val="false"/>
          <w:i w:val="false"/>
          <w:color w:val="000000"/>
          <w:sz w:val="28"/>
        </w:rPr>
        <w:t>№ 268/НҚ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3" w:id="26"/>
    <w:p>
      <w:pPr>
        <w:spacing w:after="0"/>
        <w:ind w:left="0"/>
        <w:jc w:val="both"/>
      </w:pPr>
      <w:r>
        <w:rPr>
          <w:rFonts w:ascii="Times New Roman"/>
          <w:b w:val="false"/>
          <w:i w:val="false"/>
          <w:color w:val="000000"/>
          <w:sz w:val="28"/>
        </w:rPr>
        <w:t>
      13. Көрсетілетін қызметті беруші өтініш түскен күні оны қабылдайды, тіркейді және көрсетілетін қызметті берушінің жауапты құрылымдық бөлімшесінің жұмыскеріне (бұдан әрі – көрсетілетін қызметті берушінің жұмыскері) орындауға жолдайды.</w:t>
      </w:r>
    </w:p>
    <w:bookmarkEnd w:id="26"/>
    <w:p>
      <w:pPr>
        <w:spacing w:after="0"/>
        <w:ind w:left="0"/>
        <w:jc w:val="both"/>
      </w:pPr>
      <w:r>
        <w:rPr>
          <w:rFonts w:ascii="Times New Roman"/>
          <w:b w:val="false"/>
          <w:i w:val="false"/>
          <w:color w:val="000000"/>
          <w:sz w:val="28"/>
        </w:rPr>
        <w:t xml:space="preserve">
      Көрсетілетін қызметті алушы жұмыс уақыты аяқталғаннан кейін, демалыс және мереке күндері жүгінген кезде, Қазақстан Республикасының еңбек заңнамасына сәйкес өтініштерді қабылдау және көрсетілетін қызмет нәтижесін беру келесі жұмыс күні жүзеге асырылады. </w:t>
      </w:r>
    </w:p>
    <w:p>
      <w:pPr>
        <w:spacing w:after="0"/>
        <w:ind w:left="0"/>
        <w:jc w:val="both"/>
      </w:pPr>
      <w:r>
        <w:rPr>
          <w:rFonts w:ascii="Times New Roman"/>
          <w:b w:val="false"/>
          <w:i w:val="false"/>
          <w:color w:val="000000"/>
          <w:sz w:val="28"/>
        </w:rPr>
        <w:t>
      Жеке басын куәландыратын құжаттар туралы, заңды тұлғаны тіркеу (қайта тіркеу), дара кәсіпкерді тіркеу не дара кәсіпкер ретінде қызметті бастағаны туралы мәліметтерді, төлемді растайтын құжаттарды (төлем "электрондық үкіметтің" төлем шлюзі (бұдан әрі – ЭҮТШ) арқылы жүргізілген жағдайда) көрсетілетін қызметті беруші тиісті мемлекеттік ақпараттық жүйелерден ЭҮТШ арқылы алады.</w:t>
      </w:r>
    </w:p>
    <w:bookmarkStart w:name="z34" w:id="27"/>
    <w:p>
      <w:pPr>
        <w:spacing w:after="0"/>
        <w:ind w:left="0"/>
        <w:jc w:val="both"/>
      </w:pPr>
      <w:r>
        <w:rPr>
          <w:rFonts w:ascii="Times New Roman"/>
          <w:b w:val="false"/>
          <w:i w:val="false"/>
          <w:color w:val="000000"/>
          <w:sz w:val="28"/>
        </w:rPr>
        <w:t>
      14. Көрсетілетін қызметті алушы өтінішті портал арқылы тапсырған кезде "жеке кабинетке" мемлекеттік қызметті көрсетуге арналған сұранымның қабылданғаны туралы мәртебе, сондай-ақ мемлекеттік қызметті көрсету нәтижесін алу күні мен уақыты көрсетілген хабарлама жолданады.</w:t>
      </w:r>
    </w:p>
    <w:bookmarkEnd w:id="27"/>
    <w:bookmarkStart w:name="z35" w:id="28"/>
    <w:p>
      <w:pPr>
        <w:spacing w:after="0"/>
        <w:ind w:left="0"/>
        <w:jc w:val="both"/>
      </w:pPr>
      <w:r>
        <w:rPr>
          <w:rFonts w:ascii="Times New Roman"/>
          <w:b w:val="false"/>
          <w:i w:val="false"/>
          <w:color w:val="000000"/>
          <w:sz w:val="28"/>
        </w:rPr>
        <w:t xml:space="preserve">
      15. Көрсетілетін қызметті берушінің жұмыскері өтініш тіркелген сәттен бастап үш жұмыс күні ішінде: </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"қызмет бабында пайдалану үшін" деген белгісі бар және мемлекеттік құпияны құрайтын материалдар мен геодезиялық деректерді алу үшін жұмыстардың көлемін айқындайды және бір мезгілде көрсетілетін қызметті берушінің жұмыскері бір жұмыс күні ішінде қарауында жоспарланған жұмыстар учаскелеріндегі жергілікті жердің геодезиялық және картографиялық зерделенуі туралы көрсетілген мәліметтер бар мемлекеттік органға "қызмет бабында пайдалану үшін" деген белгісі бар және мемлекеттік құпияны құрайтын мәліметтерді беруге сұрау салуды дайындайды және жібереді (бұдан әрі – мәліметтер).</w:t>
      </w:r>
    </w:p>
    <w:p>
      <w:pPr>
        <w:spacing w:after="0"/>
        <w:ind w:left="0"/>
        <w:jc w:val="both"/>
      </w:pPr>
      <w:r>
        <w:rPr>
          <w:rFonts w:ascii="Times New Roman"/>
          <w:b w:val="false"/>
          <w:i w:val="false"/>
          <w:color w:val="000000"/>
          <w:sz w:val="28"/>
        </w:rPr>
        <w:t>
      Қарауында көрсетілген мәліметтер бар мемлекеттік орган сұрау салу келіп түскен сәттен бастап бір жұмыс күні ішінде көрсетілетін қызметті берушіге "қызмет бабында пайдалану үшін" деген белгісі бар және мемлекеттік құпияны құрайтын мәліметтерді беру мүмкіндігі немесе мүмкін еместігі туралы оң не теріс жауап жібереді.</w:t>
      </w:r>
    </w:p>
    <w:p>
      <w:pPr>
        <w:spacing w:after="0"/>
        <w:ind w:left="0"/>
        <w:jc w:val="both"/>
      </w:pPr>
      <w:r>
        <w:rPr>
          <w:rFonts w:ascii="Times New Roman"/>
          <w:b w:val="false"/>
          <w:i w:val="false"/>
          <w:color w:val="000000"/>
          <w:sz w:val="28"/>
        </w:rPr>
        <w:t>
      Көрсетілетін қызметті берушінің жұмыскері осы тармақтың бірінші бөлігінде көрсетілген мерзімдерде оң жауап берген кезде көрсетілетін қызметті алушыға төлем шотын жібереді не көрсетілген мерзімдерде теріс жауап берген кезде көрсетілетін қызметті алушыға мәліметтерді беруден дәлелді бас тартуды жібереді.</w:t>
      </w:r>
    </w:p>
    <w:bookmarkStart w:name="z37" w:id="29"/>
    <w:p>
      <w:pPr>
        <w:spacing w:after="0"/>
        <w:ind w:left="0"/>
        <w:jc w:val="both"/>
      </w:pPr>
      <w:r>
        <w:rPr>
          <w:rFonts w:ascii="Times New Roman"/>
          <w:b w:val="false"/>
          <w:i w:val="false"/>
          <w:color w:val="000000"/>
          <w:sz w:val="28"/>
        </w:rPr>
        <w:t>
      2) 15-тармақта көрсетілген мерзімдерде ашық пайдаланудағы материалдар мен геодезиялық деректерді алу үшін жұмыс көлемін айқындайды және шотты портал арқылы көрсетілетін қызметті алушының "жеке кабинетіне" төлеуге жібереді.</w:t>
      </w:r>
    </w:p>
    <w:bookmarkEnd w:id="29"/>
    <w:p>
      <w:pPr>
        <w:spacing w:after="0"/>
        <w:ind w:left="0"/>
        <w:jc w:val="both"/>
      </w:pPr>
      <w:r>
        <w:rPr>
          <w:rFonts w:ascii="Times New Roman"/>
          <w:b w:val="false"/>
          <w:i w:val="false"/>
          <w:color w:val="000000"/>
          <w:sz w:val="28"/>
        </w:rPr>
        <w:t>
      Мемлекеттік қызметті көрсетуден бас тарту үшін негіздемелер анықталған кезде көрсетілетін қызметті беруші көрсетілетін қызметті алушыға мемлекеттік қызметті көрсетуден бас тарту жөніндегі алдын ала шешім туралы, сондай-ақ көрсетілетін қызметті алушыға алдын ала шешім бойынша ұстанымды білдіру үшін тыңдауды өткізу уақыты мен орны (тәсілі) туралы хабарлайды.</w:t>
      </w:r>
    </w:p>
    <w:p>
      <w:pPr>
        <w:spacing w:after="0"/>
        <w:ind w:left="0"/>
        <w:jc w:val="both"/>
      </w:pPr>
      <w:r>
        <w:rPr>
          <w:rFonts w:ascii="Times New Roman"/>
          <w:b w:val="false"/>
          <w:i w:val="false"/>
          <w:color w:val="000000"/>
          <w:sz w:val="28"/>
        </w:rPr>
        <w:t>
      Тыңдау туралы хабарлама алдын ала, бірақ мемлекеттік қызмет көрсету мерзімі аяқталғанға дейін үш жұмыс күнінен кешіктірілмей жіберіледі. Тыңдау хабардар етілген күннен бастап екі жұмыс күнінен кешіктірілмей жүргізіледі.</w:t>
      </w:r>
    </w:p>
    <w:p>
      <w:pPr>
        <w:spacing w:after="0"/>
        <w:ind w:left="0"/>
        <w:jc w:val="both"/>
      </w:pPr>
      <w:r>
        <w:rPr>
          <w:rFonts w:ascii="Times New Roman"/>
          <w:b w:val="false"/>
          <w:i w:val="false"/>
          <w:color w:val="000000"/>
          <w:sz w:val="28"/>
        </w:rPr>
        <w:t>
      Тыңдау нәтижелері бойынша көрсетілетін қызметті беруші қарауында көрсетілген мәліметтер бар мемлекеттік органға көрсетілетін қызметті алушы сұратқан мәліметтерді алу үшін сұрау салу жібереді не мемлекеттік қызметті көрсетуден дәлелді бас тартуды қалыптастырады.</w:t>
      </w:r>
    </w:p>
    <w:p>
      <w:pPr>
        <w:spacing w:after="0"/>
        <w:ind w:left="0"/>
        <w:jc w:val="both"/>
      </w:pPr>
      <w:r>
        <w:rPr>
          <w:rFonts w:ascii="Times New Roman"/>
          <w:b w:val="false"/>
          <w:i w:val="false"/>
          <w:color w:val="000000"/>
          <w:sz w:val="28"/>
        </w:rPr>
        <w:t>
      Дәлелді бас тарту портал арқылы көрсетілетін қызметті алушының "жеке кабинетіне" немесе көрсетілетін қызметті берушінің кеңсесі арқылы жіберіледі.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15-тармаққа өзгеріс енгізілді – ҚР Цифрлық даму, инновациялар және аэроғарыш өнеркәсібі министрінің 14.07.2023 </w:t>
      </w:r>
      <w:r>
        <w:rPr>
          <w:rFonts w:ascii="Times New Roman"/>
          <w:b w:val="false"/>
          <w:i w:val="false"/>
          <w:color w:val="000000"/>
          <w:sz w:val="28"/>
        </w:rPr>
        <w:t>№ 268/НҚ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8" w:id="30"/>
    <w:p>
      <w:pPr>
        <w:spacing w:after="0"/>
        <w:ind w:left="0"/>
        <w:jc w:val="both"/>
      </w:pPr>
      <w:r>
        <w:rPr>
          <w:rFonts w:ascii="Times New Roman"/>
          <w:b w:val="false"/>
          <w:i w:val="false"/>
          <w:color w:val="000000"/>
          <w:sz w:val="28"/>
        </w:rPr>
        <w:t>
      16. Көрсетілетін қызметті берушінің жұмыскері бір жұмыс күні ішінде 15-тармақта көрсетілген мерзімдерде оң жауап берген кезде көрсетілетін қызметті алушыға мемлекеттік қызметті көрсету үшін ақы төлеу қажеттігі туралы хабарламаны (бұдан әрі – хабарлама) жібереді.</w:t>
      </w:r>
    </w:p>
    <w:bookmarkEnd w:id="30"/>
    <w:p>
      <w:pPr>
        <w:spacing w:after="0"/>
        <w:ind w:left="0"/>
        <w:jc w:val="both"/>
      </w:pPr>
      <w:r>
        <w:rPr>
          <w:rFonts w:ascii="Times New Roman"/>
          <w:b w:val="false"/>
          <w:i w:val="false"/>
          <w:color w:val="000000"/>
          <w:sz w:val="28"/>
        </w:rPr>
        <w:t>
      Көрсетілетін қызметті алушы портал арқылы жүгінген кезде хабарлама көрсетілетін қызметті алушының "жеке кабинетіне" жолданады.</w:t>
      </w:r>
    </w:p>
    <w:bookmarkStart w:name="z39" w:id="31"/>
    <w:p>
      <w:pPr>
        <w:spacing w:after="0"/>
        <w:ind w:left="0"/>
        <w:jc w:val="both"/>
      </w:pPr>
      <w:r>
        <w:rPr>
          <w:rFonts w:ascii="Times New Roman"/>
          <w:b w:val="false"/>
          <w:i w:val="false"/>
          <w:color w:val="000000"/>
          <w:sz w:val="28"/>
        </w:rPr>
        <w:t>
      17. Көрсетілетін қызметті алушы хабарламаны алған сәттен бастап екі жұмыс күні ішінде мемлекеттік қызметті көрсету үшін төлем жасайды.</w:t>
      </w:r>
    </w:p>
    <w:bookmarkEnd w:id="31"/>
    <w:p>
      <w:pPr>
        <w:spacing w:after="0"/>
        <w:ind w:left="0"/>
        <w:jc w:val="both"/>
      </w:pPr>
      <w:r>
        <w:rPr>
          <w:rFonts w:ascii="Times New Roman"/>
          <w:b w:val="false"/>
          <w:i w:val="false"/>
          <w:color w:val="000000"/>
          <w:sz w:val="28"/>
        </w:rPr>
        <w:t>
      Төлем жасау қолма-қол немесе қолма-қол емес тәсілмен көрсетілетін қызметті берушінің есептік шотына екінші деңгейдегі банктер арқылы жүргізіледі.</w:t>
      </w:r>
    </w:p>
    <w:p>
      <w:pPr>
        <w:spacing w:after="0"/>
        <w:ind w:left="0"/>
        <w:jc w:val="both"/>
      </w:pPr>
      <w:r>
        <w:rPr>
          <w:rFonts w:ascii="Times New Roman"/>
          <w:b w:val="false"/>
          <w:i w:val="false"/>
          <w:color w:val="000000"/>
          <w:sz w:val="28"/>
        </w:rPr>
        <w:t>
      Ашық пайдаланудағы материалдар мен геодезиялық деректерді алуға арналған, электронды құжат нысанындағы өтінішті портал арқылы жолдаған кезде, мемлекеттік қызметті көрсету үшін төлем төлем ЭҮТШ арқылы жүзеге асырылады.</w:t>
      </w:r>
    </w:p>
    <w:bookmarkStart w:name="z40" w:id="32"/>
    <w:p>
      <w:pPr>
        <w:spacing w:after="0"/>
        <w:ind w:left="0"/>
        <w:jc w:val="both"/>
      </w:pPr>
      <w:r>
        <w:rPr>
          <w:rFonts w:ascii="Times New Roman"/>
          <w:b w:val="false"/>
          <w:i w:val="false"/>
          <w:color w:val="000000"/>
          <w:sz w:val="28"/>
        </w:rPr>
        <w:t xml:space="preserve">
      18. Мемлекеттік қызметті көрсету үшін төлем мемлекеттік көрсетілетін қызметті алушы төлем жүргізбеген жағдайда, көрсетілетін қызметті берушінің жұмыскері бір жұмыс күні ішінде, көрсетілетін қызметті беруші басшысының қолы қойылған мемлекеттік қызметті көрсетуден дәлелді бас тартуды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жолдайды.</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19. Көрсетілетін қызметті алушы осы Қағидалардың </w:t>
      </w:r>
      <w:r>
        <w:rPr>
          <w:rFonts w:ascii="Times New Roman"/>
          <w:b w:val="false"/>
          <w:i w:val="false"/>
          <w:color w:val="000000"/>
          <w:sz w:val="28"/>
        </w:rPr>
        <w:t>17-тармағында</w:t>
      </w:r>
      <w:r>
        <w:rPr>
          <w:rFonts w:ascii="Times New Roman"/>
          <w:b w:val="false"/>
          <w:i w:val="false"/>
          <w:color w:val="000000"/>
          <w:sz w:val="28"/>
        </w:rPr>
        <w:t xml:space="preserve"> көрсетілген мерзімдерге төлем құжатын ұсынғаннан кейін көрсетілетін қызметті берушінің жұмыскері сегіз жұмыс күні ішінде мәліметтерді жинақтауға, жасауға кіріседі және қорытындысы бойынша:</w:t>
      </w:r>
    </w:p>
    <w:p>
      <w:pPr>
        <w:spacing w:after="0"/>
        <w:ind w:left="0"/>
        <w:jc w:val="both"/>
      </w:pPr>
      <w:r>
        <w:rPr>
          <w:rFonts w:ascii="Times New Roman"/>
          <w:b w:val="false"/>
          <w:i w:val="false"/>
          <w:color w:val="000000"/>
          <w:sz w:val="28"/>
        </w:rPr>
        <w:t>
      "қызмет бабында пайдалану үшін" деген белгісі бар материалдар мен геодезиялық деректерді алуға жүгінген кезде "қызмет бабында пайдалану үшін" деген белгісі бар жоспарланған жұмыс учаскелеріндегі жергілікті жердің геодезиялық және картографиялық зерттелгендігі туралы мәліметтерді (бұдан әрі – мәліметтер);</w:t>
      </w:r>
    </w:p>
    <w:p>
      <w:pPr>
        <w:spacing w:after="0"/>
        <w:ind w:left="0"/>
        <w:jc w:val="both"/>
      </w:pPr>
      <w:r>
        <w:rPr>
          <w:rFonts w:ascii="Times New Roman"/>
          <w:b w:val="false"/>
          <w:i w:val="false"/>
          <w:color w:val="000000"/>
          <w:sz w:val="28"/>
        </w:rPr>
        <w:t>
      ашық пайдаланылатын материалдар мен геодезиялық деректерді алуға жүгінген кезде мәліметтер беруді қалыптастырады.</w:t>
      </w:r>
    </w:p>
    <w:p>
      <w:pPr>
        <w:spacing w:after="0"/>
        <w:ind w:left="0"/>
        <w:jc w:val="both"/>
      </w:pPr>
      <w:r>
        <w:rPr>
          <w:rFonts w:ascii="Times New Roman"/>
          <w:b w:val="false"/>
          <w:i w:val="false"/>
          <w:color w:val="000000"/>
          <w:sz w:val="28"/>
        </w:rPr>
        <w:t>
      Көрсетілетін қызметті берушінің жұмыскері бір жұмыс күні ішінде көрсетілетін қызметті алушыға сұратылған мәліметтердің дайындығы және алу орны туралы хабарлама жолдайды.</w:t>
      </w:r>
    </w:p>
    <w:p>
      <w:pPr>
        <w:spacing w:after="0"/>
        <w:ind w:left="0"/>
        <w:jc w:val="both"/>
      </w:pPr>
      <w:r>
        <w:rPr>
          <w:rFonts w:ascii="Times New Roman"/>
          <w:b w:val="false"/>
          <w:i w:val="false"/>
          <w:color w:val="000000"/>
          <w:sz w:val="28"/>
        </w:rPr>
        <w:t xml:space="preserve">
      Көрсетілетін қызметті алушы портал арқылы жүгінген кезде, мәліметтердің дайындығы және алу орны туралы хабарлама көрсетілетін қызметті алушының "жеке кабинетіне" жолданады. </w:t>
      </w:r>
    </w:p>
    <w:p>
      <w:pPr>
        <w:spacing w:after="0"/>
        <w:ind w:left="0"/>
        <w:jc w:val="both"/>
      </w:pPr>
      <w:r>
        <w:rPr>
          <w:rFonts w:ascii="Times New Roman"/>
          <w:b w:val="false"/>
          <w:i w:val="false"/>
          <w:color w:val="000000"/>
          <w:sz w:val="28"/>
        </w:rPr>
        <w:t>
      Көрсетілетін қызметті алушыға дайын мәліметтерді беру жеке куәлігін не цифрлық құжаттар сервисінен электрондық құжатты және (немесе) өкілдің өкілеттігін растайтын сенімхатты ұсыну бойынша көрсетілетін қызметті беруші Қор арқылы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ҚР Цифрлық даму, инновациялар және аэроғарыш өнеркәсібі министрінің 14.07.2023 </w:t>
      </w:r>
      <w:r>
        <w:rPr>
          <w:rFonts w:ascii="Times New Roman"/>
          <w:b w:val="false"/>
          <w:i w:val="false"/>
          <w:color w:val="000000"/>
          <w:sz w:val="28"/>
        </w:rPr>
        <w:t>№ 268/НҚ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2" w:id="33"/>
    <w:p>
      <w:pPr>
        <w:spacing w:after="0"/>
        <w:ind w:left="0"/>
        <w:jc w:val="both"/>
      </w:pPr>
      <w:r>
        <w:rPr>
          <w:rFonts w:ascii="Times New Roman"/>
          <w:b w:val="false"/>
          <w:i w:val="false"/>
          <w:color w:val="000000"/>
          <w:sz w:val="28"/>
        </w:rPr>
        <w:t>
      20. Көрсетілетін қызметті беруші мемлекеттік қызмет көрсету сатысы туралы деректерді мемлекеттік қызметтер көрсету мониторингінің ақпараттық жүйесіне ақпараттандыру саласындағы уәкілетті орган белгілеген тәртіппен ақпараттық жүйеге енгізуді қамтамасыз етеді.</w:t>
      </w:r>
    </w:p>
    <w:bookmarkEnd w:id="33"/>
    <w:bookmarkStart w:name="z43" w:id="34"/>
    <w:p>
      <w:pPr>
        <w:spacing w:after="0"/>
        <w:ind w:left="0"/>
        <w:jc w:val="left"/>
      </w:pPr>
      <w:r>
        <w:rPr>
          <w:rFonts w:ascii="Times New Roman"/>
          <w:b/>
          <w:i w:val="false"/>
          <w:color w:val="000000"/>
        </w:rPr>
        <w:t xml:space="preserve"> 4-тарау. Көрсетілетін қызметті берушінің және (немесе) оның лауазымды тұлғаларының мемлекеттік қызметтер көрсету мәселелері жөніндегі шешімдеріне, әрекеттеріне (әрекетсіздігіне) шағымдану тәртібі</w:t>
      </w:r>
    </w:p>
    <w:bookmarkEnd w:id="34"/>
    <w:bookmarkStart w:name="z44" w:id="35"/>
    <w:p>
      <w:pPr>
        <w:spacing w:after="0"/>
        <w:ind w:left="0"/>
        <w:jc w:val="both"/>
      </w:pPr>
      <w:r>
        <w:rPr>
          <w:rFonts w:ascii="Times New Roman"/>
          <w:b w:val="false"/>
          <w:i w:val="false"/>
          <w:color w:val="000000"/>
          <w:sz w:val="28"/>
        </w:rPr>
        <w:t>
      21. Мемлекеттік қызметтер көрсету мәселелері бойынша шағымды қарауды жоғары тұрған әкімшілік орган, лауазымды тұлға, мемлекеттік қызметтер көрсетудің сапасын бағалау және бақылау жөніндегі уәкілетті орган (бұдан әрі – шағымды қарайтын орган) жүргізеді.</w:t>
      </w:r>
    </w:p>
    <w:bookmarkEnd w:id="35"/>
    <w:bookmarkStart w:name="z45" w:id="36"/>
    <w:p>
      <w:pPr>
        <w:spacing w:after="0"/>
        <w:ind w:left="0"/>
        <w:jc w:val="both"/>
      </w:pPr>
      <w:r>
        <w:rPr>
          <w:rFonts w:ascii="Times New Roman"/>
          <w:b w:val="false"/>
          <w:i w:val="false"/>
          <w:color w:val="000000"/>
          <w:sz w:val="28"/>
        </w:rPr>
        <w:t>
      Шағым көрсетілетін қызметті берушіге және (немесе) шешіміне, әрекетіне (әрекетсіздігіне) шағым жасалып отырған лауазымды тұлғаға беріледі.</w:t>
      </w:r>
    </w:p>
    <w:bookmarkEnd w:id="36"/>
    <w:bookmarkStart w:name="z46" w:id="37"/>
    <w:p>
      <w:pPr>
        <w:spacing w:after="0"/>
        <w:ind w:left="0"/>
        <w:jc w:val="both"/>
      </w:pPr>
      <w:r>
        <w:rPr>
          <w:rFonts w:ascii="Times New Roman"/>
          <w:b w:val="false"/>
          <w:i w:val="false"/>
          <w:color w:val="000000"/>
          <w:sz w:val="28"/>
        </w:rPr>
        <w:t>
      Көрсетілетін қызметті беруші, шешіміне, әрекетіне (әрекетсіздігіне) шағым жасалып отырған лауазымды тұлға шағым келіп түскен күннен бастап үш жұмыс күнінен кешіктірмей оны және әкімшілік істі шағымды қарайтын органға жібереді.</w:t>
      </w:r>
    </w:p>
    <w:bookmarkEnd w:id="37"/>
    <w:bookmarkStart w:name="z47" w:id="38"/>
    <w:p>
      <w:pPr>
        <w:spacing w:after="0"/>
        <w:ind w:left="0"/>
        <w:jc w:val="both"/>
      </w:pPr>
      <w:r>
        <w:rPr>
          <w:rFonts w:ascii="Times New Roman"/>
          <w:b w:val="false"/>
          <w:i w:val="false"/>
          <w:color w:val="000000"/>
          <w:sz w:val="28"/>
        </w:rPr>
        <w:t>
      Бұл ретте көрсетілетін қызметті беруші, шешіміне, әрекетіне (әрекетсіздігіне) шағым жасалып отырған лауазымды тұлға, егер ол үш жұмыс күні ішінде шағымда көрсетілген талаптарды толық қанағаттандыратын қолайлы әкімшілік акт қабылдаса, әкімшілік әрекет жасаса, шағымды қарайтын органға шағымды жібермеуге құқылы.</w:t>
      </w:r>
    </w:p>
    <w:bookmarkEnd w:id="38"/>
    <w:bookmarkStart w:name="z48" w:id="39"/>
    <w:p>
      <w:pPr>
        <w:spacing w:after="0"/>
        <w:ind w:left="0"/>
        <w:jc w:val="both"/>
      </w:pPr>
      <w:r>
        <w:rPr>
          <w:rFonts w:ascii="Times New Roman"/>
          <w:b w:val="false"/>
          <w:i w:val="false"/>
          <w:color w:val="000000"/>
          <w:sz w:val="28"/>
        </w:rPr>
        <w:t>
      Егер Қазақстан Республикасының заңдарында өзгеше көзделмесе, сотқа жүгінуге сотқа дейінгі тәртіппен шағым жасалғаннан кейін жол беріледі.</w:t>
      </w:r>
    </w:p>
    <w:bookmarkEnd w:id="39"/>
    <w:bookmarkStart w:name="z49" w:id="40"/>
    <w:p>
      <w:pPr>
        <w:spacing w:after="0"/>
        <w:ind w:left="0"/>
        <w:jc w:val="both"/>
      </w:pPr>
      <w:r>
        <w:rPr>
          <w:rFonts w:ascii="Times New Roman"/>
          <w:b w:val="false"/>
          <w:i w:val="false"/>
          <w:color w:val="000000"/>
          <w:sz w:val="28"/>
        </w:rPr>
        <w:t>
      Көрсетілетін қызметті берушінің атына келіп түскен көрсетілетін қызметті алушының шағымы тіркелген күнінен бастап бес жұмыс күні ішінде қаралуға жатады.</w:t>
      </w:r>
    </w:p>
    <w:bookmarkEnd w:id="40"/>
    <w:bookmarkStart w:name="z50" w:id="41"/>
    <w:p>
      <w:pPr>
        <w:spacing w:after="0"/>
        <w:ind w:left="0"/>
        <w:jc w:val="both"/>
      </w:pPr>
      <w:r>
        <w:rPr>
          <w:rFonts w:ascii="Times New Roman"/>
          <w:b w:val="false"/>
          <w:i w:val="false"/>
          <w:color w:val="000000"/>
          <w:sz w:val="28"/>
        </w:rPr>
        <w:t>
      Шағымды қарайтын органның атына келіп түскен көрсетілетін қызметті алушының шағымы тіркелген күнінен бастап он бес жұмыс күні ішінде қаралуға жатады.</w:t>
      </w:r>
    </w:p>
    <w:bookmarkEnd w:id="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кеңістіктік деректер</w:t>
            </w:r>
            <w:r>
              <w:br/>
            </w:r>
            <w:r>
              <w:rPr>
                <w:rFonts w:ascii="Times New Roman"/>
                <w:b w:val="false"/>
                <w:i w:val="false"/>
                <w:color w:val="000000"/>
                <w:sz w:val="20"/>
              </w:rPr>
              <w:t>қорының мәліметтерін</w:t>
            </w:r>
            <w:r>
              <w:br/>
            </w:r>
            <w:r>
              <w:rPr>
                <w:rFonts w:ascii="Times New Roman"/>
                <w:b w:val="false"/>
                <w:i w:val="false"/>
                <w:color w:val="000000"/>
                <w:sz w:val="20"/>
              </w:rPr>
              <w:t>қалыптастыру, жинау,</w:t>
            </w:r>
            <w:r>
              <w:br/>
            </w:r>
            <w:r>
              <w:rPr>
                <w:rFonts w:ascii="Times New Roman"/>
                <w:b w:val="false"/>
                <w:i w:val="false"/>
                <w:color w:val="000000"/>
                <w:sz w:val="20"/>
              </w:rPr>
              <w:t>сақтау, пайдалану және беру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bookmarkStart w:name="z52" w:id="42"/>
    <w:p>
      <w:pPr>
        <w:spacing w:after="0"/>
        <w:ind w:left="0"/>
        <w:jc w:val="left"/>
      </w:pPr>
      <w:r>
        <w:rPr>
          <w:rFonts w:ascii="Times New Roman"/>
          <w:b/>
          <w:i w:val="false"/>
          <w:color w:val="000000"/>
        </w:rPr>
        <w:t xml:space="preserve"> Ұлттық кеңістіктік деректер қорының құрамына енгізілетін материалдар мен деректердің тізбесі</w:t>
      </w:r>
    </w:p>
    <w:bookmarkEnd w:id="42"/>
    <w:bookmarkStart w:name="z53" w:id="43"/>
    <w:p>
      <w:pPr>
        <w:spacing w:after="0"/>
        <w:ind w:left="0"/>
        <w:jc w:val="both"/>
      </w:pPr>
      <w:r>
        <w:rPr>
          <w:rFonts w:ascii="Times New Roman"/>
          <w:b w:val="false"/>
          <w:i w:val="false"/>
          <w:color w:val="000000"/>
          <w:sz w:val="28"/>
        </w:rPr>
        <w:t>
      1. Топографиялық-геодезиялық және картографиялық жұмыстарды орындауға арналған техникалық жобалар.</w:t>
      </w:r>
    </w:p>
    <w:bookmarkEnd w:id="43"/>
    <w:bookmarkStart w:name="z54" w:id="44"/>
    <w:p>
      <w:pPr>
        <w:spacing w:after="0"/>
        <w:ind w:left="0"/>
        <w:jc w:val="both"/>
      </w:pPr>
      <w:r>
        <w:rPr>
          <w:rFonts w:ascii="Times New Roman"/>
          <w:b w:val="false"/>
          <w:i w:val="false"/>
          <w:color w:val="000000"/>
          <w:sz w:val="28"/>
        </w:rPr>
        <w:t>
      2. Мемлекеттік нивелирлік желілерді, барлық сыныптар мен разрядтардағы геодезиялық желілерді, гравиметриялық іргелі және бірінші сыныпты желілерді жасау, дамыту және жұмыс істеу жағдайында ұстап тұру жөніндегі техникалық есептер, координаттар мен биіктіктердің каталогтары және басқа да материалдар мен деректер.</w:t>
      </w:r>
    </w:p>
    <w:bookmarkEnd w:id="44"/>
    <w:bookmarkStart w:name="z55" w:id="45"/>
    <w:p>
      <w:pPr>
        <w:spacing w:after="0"/>
        <w:ind w:left="0"/>
        <w:jc w:val="both"/>
      </w:pPr>
      <w:r>
        <w:rPr>
          <w:rFonts w:ascii="Times New Roman"/>
          <w:b w:val="false"/>
          <w:i w:val="false"/>
          <w:color w:val="000000"/>
          <w:sz w:val="28"/>
        </w:rPr>
        <w:t>
      3. Геодезиялық және картографиялық қызметті қамтамасыз ету мақсатында Жерді қашықтықтан зондтаудың (аэрофототүсірілімдер мен ғарыштық түсірілімдер) бастапқы және туынды материалдары мен деректері, аэрофототүсірілімдердің паспорттары, арнайы аспаптардың деректері, түсірілімдерді картографиялық байланыстырудың схемалары.</w:t>
      </w:r>
    </w:p>
    <w:bookmarkEnd w:id="45"/>
    <w:bookmarkStart w:name="z56" w:id="46"/>
    <w:p>
      <w:pPr>
        <w:spacing w:after="0"/>
        <w:ind w:left="0"/>
        <w:jc w:val="both"/>
      </w:pPr>
      <w:r>
        <w:rPr>
          <w:rFonts w:ascii="Times New Roman"/>
          <w:b w:val="false"/>
          <w:i w:val="false"/>
          <w:color w:val="000000"/>
          <w:sz w:val="28"/>
        </w:rPr>
        <w:t>
      4. Геодезиялық, гравиметриялық, ғарыштық өлшемдер базасында геодинамикалық зерттеулердің материалдары мен деректері.</w:t>
      </w:r>
    </w:p>
    <w:bookmarkEnd w:id="46"/>
    <w:bookmarkStart w:name="z57" w:id="47"/>
    <w:p>
      <w:pPr>
        <w:spacing w:after="0"/>
        <w:ind w:left="0"/>
        <w:jc w:val="both"/>
      </w:pPr>
      <w:r>
        <w:rPr>
          <w:rFonts w:ascii="Times New Roman"/>
          <w:b w:val="false"/>
          <w:i w:val="false"/>
          <w:color w:val="000000"/>
          <w:sz w:val="28"/>
        </w:rPr>
        <w:t>
      5. Жергілікті жердің, оның ішінде теңіздер, көлдер, өзендер мен су қоймалары қайраңдарының топографиялық түсірілімдер бойынша техникалық есептері (ауқымы 1: 2 000 және кіші).</w:t>
      </w:r>
    </w:p>
    <w:bookmarkEnd w:id="47"/>
    <w:bookmarkStart w:name="z58" w:id="48"/>
    <w:p>
      <w:pPr>
        <w:spacing w:after="0"/>
        <w:ind w:left="0"/>
        <w:jc w:val="both"/>
      </w:pPr>
      <w:r>
        <w:rPr>
          <w:rFonts w:ascii="Times New Roman"/>
          <w:b w:val="false"/>
          <w:i w:val="false"/>
          <w:color w:val="000000"/>
          <w:sz w:val="28"/>
        </w:rPr>
        <w:t>
      6. Мемлекеттік топографиялық карталардың, оның ішінде теңіздер, көлдер, өзендер, су қоймалары қайраңдарының карталарының, қалалар мен елді мекендердің жоспарларының (ауқымы 1:2 000 және кіші) графикалық, цифрлық, фотосуреттік, электрондық нысандардағы түпнұсқалары мен көшірмелері, сондай-ақ көрсетілген карталар мен жоспарлардың таралымдық бедерлемелері.</w:t>
      </w:r>
    </w:p>
    <w:bookmarkEnd w:id="48"/>
    <w:bookmarkStart w:name="z59" w:id="49"/>
    <w:p>
      <w:pPr>
        <w:spacing w:after="0"/>
        <w:ind w:left="0"/>
        <w:jc w:val="both"/>
      </w:pPr>
      <w:r>
        <w:rPr>
          <w:rFonts w:ascii="Times New Roman"/>
          <w:b w:val="false"/>
          <w:i w:val="false"/>
          <w:color w:val="000000"/>
          <w:sz w:val="28"/>
        </w:rPr>
        <w:t>
      7. Жалпымемлекеттік және салааралық мақсаттағы жалпыгеографиялық, саяси-әкімшілік, ғылыми-әкімшілік, ғылыми-анықтама және басқа да тақырыптық карталар мен атластардың, оқу картографиялық құралдардың түпнұсқалары, туынды өнім жасау үшін негіз болып табылатын картографиялық материалдардың таралымдық бедерлемелері.</w:t>
      </w:r>
    </w:p>
    <w:bookmarkEnd w:id="49"/>
    <w:bookmarkStart w:name="z60" w:id="50"/>
    <w:p>
      <w:pPr>
        <w:spacing w:after="0"/>
        <w:ind w:left="0"/>
        <w:jc w:val="both"/>
      </w:pPr>
      <w:r>
        <w:rPr>
          <w:rFonts w:ascii="Times New Roman"/>
          <w:b w:val="false"/>
          <w:i w:val="false"/>
          <w:color w:val="000000"/>
          <w:sz w:val="28"/>
        </w:rPr>
        <w:t>
      8. Құжаттамасы бар кезекші (анықтамалық) топографиялық карталар, оның ішінде Қазақстан Республикасының мемлекеттік шекарасы мен әкімшілік-аумақтық бірліктердің шекараларын және шетел мемлекеттерінің шекараларын белгілеу жөніндегі материалдар.</w:t>
      </w:r>
    </w:p>
    <w:bookmarkEnd w:id="50"/>
    <w:bookmarkStart w:name="z61" w:id="51"/>
    <w:p>
      <w:pPr>
        <w:spacing w:after="0"/>
        <w:ind w:left="0"/>
        <w:jc w:val="both"/>
      </w:pPr>
      <w:r>
        <w:rPr>
          <w:rFonts w:ascii="Times New Roman"/>
          <w:b w:val="false"/>
          <w:i w:val="false"/>
          <w:color w:val="000000"/>
          <w:sz w:val="28"/>
        </w:rPr>
        <w:t>
      9. Географиялық атаулардың мемлекеттік каталогы және олардың негізгі материалдары, Қазақстан Республикасының, шетел мемлекеттерінің аумақтарындағы, материктер мен мұхиттардағы географиялық объектілер атауларының сөздіктері мен анықтамалықтары.</w:t>
      </w:r>
    </w:p>
    <w:bookmarkEnd w:id="51"/>
    <w:bookmarkStart w:name="z62" w:id="52"/>
    <w:p>
      <w:pPr>
        <w:spacing w:after="0"/>
        <w:ind w:left="0"/>
        <w:jc w:val="both"/>
      </w:pPr>
      <w:r>
        <w:rPr>
          <w:rFonts w:ascii="Times New Roman"/>
          <w:b w:val="false"/>
          <w:i w:val="false"/>
          <w:color w:val="000000"/>
          <w:sz w:val="28"/>
        </w:rPr>
        <w:t>
      10. Геодезиялық және картографиялық қызмет, архив ісі, құпиялылық режимі саласындағы нормативтік-техникалық құжаттар.</w:t>
      </w:r>
    </w:p>
    <w:bookmarkEnd w:id="52"/>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кеңістіктік деректер</w:t>
            </w:r>
            <w:r>
              <w:br/>
            </w:r>
            <w:r>
              <w:rPr>
                <w:rFonts w:ascii="Times New Roman"/>
                <w:b w:val="false"/>
                <w:i w:val="false"/>
                <w:color w:val="000000"/>
                <w:sz w:val="20"/>
              </w:rPr>
              <w:t xml:space="preserve">қорының мәліметтерін </w:t>
            </w:r>
            <w:r>
              <w:br/>
            </w:r>
            <w:r>
              <w:rPr>
                <w:rFonts w:ascii="Times New Roman"/>
                <w:b w:val="false"/>
                <w:i w:val="false"/>
                <w:color w:val="000000"/>
                <w:sz w:val="20"/>
              </w:rPr>
              <w:t xml:space="preserve">қалыптастыру, жинау, сақтау, </w:t>
            </w:r>
            <w:r>
              <w:br/>
            </w:r>
            <w:r>
              <w:rPr>
                <w:rFonts w:ascii="Times New Roman"/>
                <w:b w:val="false"/>
                <w:i w:val="false"/>
                <w:color w:val="000000"/>
                <w:sz w:val="20"/>
              </w:rPr>
              <w:t xml:space="preserve">пайдалану және беру </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Мемлекеттік қызметті көрсетуге қойылатын негізгі талаптар тізбесі</w:t>
      </w:r>
    </w:p>
    <w:p>
      <w:pPr>
        <w:spacing w:after="0"/>
        <w:ind w:left="0"/>
        <w:jc w:val="both"/>
      </w:pPr>
      <w:r>
        <w:rPr>
          <w:rFonts w:ascii="Times New Roman"/>
          <w:b w:val="false"/>
          <w:i w:val="false"/>
          <w:color w:val="ff0000"/>
          <w:sz w:val="28"/>
        </w:rPr>
        <w:t xml:space="preserve">
      Ескерту. 2-қосымша жаңа редакцияда – ҚР Цифрлық даму, инновациялар және аэроғарыш өнеркәсібі министрінің 14.07.2023 </w:t>
      </w:r>
      <w:r>
        <w:rPr>
          <w:rFonts w:ascii="Times New Roman"/>
          <w:b w:val="false"/>
          <w:i w:val="false"/>
          <w:color w:val="ff0000"/>
          <w:sz w:val="28"/>
        </w:rPr>
        <w:t>№ 268/НҚ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"Геодезиялық және картографиялық қызмет субъектілеріне жұмыс жоспарланған учаскелеріндегі жергілікті жерлердің геодезиялық және картографиялық зерттелгендігі туралы мәліметтер беру"</w:t>
            </w:r>
          </w:p>
          <w:p>
            <w:pPr>
              <w:spacing w:after="20"/>
              <w:ind w:left="20"/>
              <w:jc w:val="both"/>
            </w:pPr>
            <w:r>
              <w:rPr>
                <w:rFonts w:ascii="Times New Roman"/>
                <w:b w:val="false"/>
                <w:i w:val="false"/>
                <w:color w:val="000000"/>
                <w:sz w:val="20"/>
              </w:rPr>
              <w:t>
Мемлекеттік көрсетілетін қызметтің кіші түрінің атауы:</w:t>
            </w:r>
          </w:p>
          <w:p>
            <w:pPr>
              <w:spacing w:after="20"/>
              <w:ind w:left="20"/>
              <w:jc w:val="both"/>
            </w:pPr>
            <w:r>
              <w:rPr>
                <w:rFonts w:ascii="Times New Roman"/>
                <w:b w:val="false"/>
                <w:i w:val="false"/>
                <w:color w:val="000000"/>
                <w:sz w:val="20"/>
              </w:rPr>
              <w:t>
1. "Қызмет бабында пайдалану үшін" деген белгісі бар материалдар мен геодезиялық деректерді алу;</w:t>
            </w:r>
          </w:p>
          <w:p>
            <w:pPr>
              <w:spacing w:after="20"/>
              <w:ind w:left="20"/>
              <w:jc w:val="both"/>
            </w:pPr>
            <w:r>
              <w:rPr>
                <w:rFonts w:ascii="Times New Roman"/>
                <w:b w:val="false"/>
                <w:i w:val="false"/>
                <w:color w:val="000000"/>
                <w:sz w:val="20"/>
              </w:rPr>
              <w:t>
2. Ашық пайдаланылатын материалдар мен геодезиялық деректерді 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Цифрлық даму, инновациялар және аэроғарыш өнеркәсібі министрлігі Геодезия және картография комитетінің "Ұлттық геодезия және кеңістіктік ақпарат орталығы" шаруашылық жүргізу құқығындағы республикалық мемлекеттік кәсіпорны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қабылдау және мемлекеттік қызметті көрсету нәтижесін:</w:t>
            </w:r>
          </w:p>
          <w:p>
            <w:pPr>
              <w:spacing w:after="20"/>
              <w:ind w:left="20"/>
              <w:jc w:val="both"/>
            </w:pPr>
            <w:r>
              <w:rPr>
                <w:rFonts w:ascii="Times New Roman"/>
                <w:b w:val="false"/>
                <w:i w:val="false"/>
                <w:color w:val="000000"/>
                <w:sz w:val="20"/>
              </w:rPr>
              <w:t>
1) көрсетілетін қызметті беруші:</w:t>
            </w:r>
          </w:p>
          <w:p>
            <w:pPr>
              <w:spacing w:after="20"/>
              <w:ind w:left="20"/>
              <w:jc w:val="both"/>
            </w:pPr>
            <w:r>
              <w:rPr>
                <w:rFonts w:ascii="Times New Roman"/>
                <w:b w:val="false"/>
                <w:i w:val="false"/>
                <w:color w:val="000000"/>
                <w:sz w:val="20"/>
              </w:rPr>
              <w:t>
"Қызмет бабында пайдалану үшін" деген белгісі бар материалдар мен геодезиялық деректерді алуды;</w:t>
            </w:r>
          </w:p>
          <w:p>
            <w:pPr>
              <w:spacing w:after="20"/>
              <w:ind w:left="20"/>
              <w:jc w:val="both"/>
            </w:pPr>
            <w:r>
              <w:rPr>
                <w:rFonts w:ascii="Times New Roman"/>
                <w:b w:val="false"/>
                <w:i w:val="false"/>
                <w:color w:val="000000"/>
                <w:sz w:val="20"/>
              </w:rPr>
              <w:t>
2) "Электрондық үкіметтің" веб-порталы арқылы жүзеге асырады:</w:t>
            </w:r>
          </w:p>
          <w:p>
            <w:pPr>
              <w:spacing w:after="20"/>
              <w:ind w:left="20"/>
              <w:jc w:val="both"/>
            </w:pPr>
            <w:r>
              <w:rPr>
                <w:rFonts w:ascii="Times New Roman"/>
                <w:b w:val="false"/>
                <w:i w:val="false"/>
                <w:color w:val="000000"/>
                <w:sz w:val="20"/>
              </w:rPr>
              <w:t>
Ашық пайдаланылатын материалдар мен геодезиялық деректерді алуды жүзеге асырады.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он бес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p>
            <w:pPr>
              <w:spacing w:after="20"/>
              <w:ind w:left="20"/>
              <w:jc w:val="both"/>
            </w:pPr>
            <w:r>
              <w:rPr>
                <w:rFonts w:ascii="Times New Roman"/>
                <w:b w:val="false"/>
                <w:i w:val="false"/>
                <w:color w:val="000000"/>
                <w:sz w:val="20"/>
              </w:rPr>
              <w:t>
1. "Қызмет бабында пайдалану үшін" деген белгісі бар материалдар мен геодезиялық деректерді алу;</w:t>
            </w:r>
          </w:p>
          <w:p>
            <w:pPr>
              <w:spacing w:after="20"/>
              <w:ind w:left="20"/>
              <w:jc w:val="both"/>
            </w:pPr>
            <w:r>
              <w:rPr>
                <w:rFonts w:ascii="Times New Roman"/>
                <w:b w:val="false"/>
                <w:i w:val="false"/>
                <w:color w:val="000000"/>
                <w:sz w:val="20"/>
              </w:rPr>
              <w:t>
Электрондық (толық автоматтандырылған):</w:t>
            </w:r>
          </w:p>
          <w:p>
            <w:pPr>
              <w:spacing w:after="20"/>
              <w:ind w:left="20"/>
              <w:jc w:val="both"/>
            </w:pPr>
            <w:r>
              <w:rPr>
                <w:rFonts w:ascii="Times New Roman"/>
                <w:b w:val="false"/>
                <w:i w:val="false"/>
                <w:color w:val="000000"/>
                <w:sz w:val="20"/>
              </w:rPr>
              <w:t>
2. Ашық пайдаланылатын материалдар мен геодезиялық деректерді 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 бабында пайдалану үшін" деген белгісі бар материалдар мен геодезиялық деректерді алуға жүгінген кезде:</w:t>
            </w:r>
          </w:p>
          <w:p>
            <w:pPr>
              <w:spacing w:after="20"/>
              <w:ind w:left="20"/>
              <w:jc w:val="both"/>
            </w:pPr>
            <w:r>
              <w:rPr>
                <w:rFonts w:ascii="Times New Roman"/>
                <w:b w:val="false"/>
                <w:i w:val="false"/>
                <w:color w:val="000000"/>
                <w:sz w:val="20"/>
              </w:rPr>
              <w:t>
қызмет бабында пайдалану үшін деген белгісі бар жоспарланған жұмыс учаскелеріндегі жергілікті жерлердің геодезиялық және картографиялық зерттелгендігі туралы мәліметтер (бұдан әрі – мәліметтер) не мемлекеттік қызмет көрсетуден бас тарту туралы дәлелді жауап. Мемлекеттік қызметті көрсету нәтижесін ұсыну нысаны: электрондық және (немесе) қағаз түрінде ("Қызмет бабында пайдалану үшін" белгісімен).</w:t>
            </w:r>
          </w:p>
          <w:p>
            <w:pPr>
              <w:spacing w:after="20"/>
              <w:ind w:left="20"/>
              <w:jc w:val="both"/>
            </w:pPr>
            <w:r>
              <w:rPr>
                <w:rFonts w:ascii="Times New Roman"/>
                <w:b w:val="false"/>
                <w:i w:val="false"/>
                <w:color w:val="000000"/>
                <w:sz w:val="20"/>
              </w:rPr>
              <w:t>
2) ашық пайдаланылатын материалдар мен геодезиялық деректерді алуға жүгінген кезде:</w:t>
            </w:r>
          </w:p>
          <w:p>
            <w:pPr>
              <w:spacing w:after="20"/>
              <w:ind w:left="20"/>
              <w:jc w:val="both"/>
            </w:pPr>
            <w:r>
              <w:rPr>
                <w:rFonts w:ascii="Times New Roman"/>
                <w:b w:val="false"/>
                <w:i w:val="false"/>
                <w:color w:val="000000"/>
                <w:sz w:val="20"/>
              </w:rPr>
              <w:t>
мәліметтер немесе Мемлекеттік қызмет көрсетуден бас тарту туралы дәлелді жауап.</w:t>
            </w:r>
          </w:p>
          <w:p>
            <w:pPr>
              <w:spacing w:after="20"/>
              <w:ind w:left="20"/>
              <w:jc w:val="both"/>
            </w:pPr>
            <w:r>
              <w:rPr>
                <w:rFonts w:ascii="Times New Roman"/>
                <w:b w:val="false"/>
                <w:i w:val="false"/>
                <w:color w:val="000000"/>
                <w:sz w:val="20"/>
              </w:rPr>
              <w:t>
Мемлекеттік қызметті көрсету нәтижесін ұсыну нысаны: электрондық және (немесе) 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төлемақы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Қордың мәліметтерін ұсыну бойынша көрсетілетін қызметтердің бағасы осы Қағидаларға 3-қосымшаға сәйкес есептеледі.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және ақпарат объектілерінің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берушінің жұмыс кестесі – Қазақстан Республикасының еңбек заңнамасына және "Қазақстан Республикасындағы мерекелер туралы" Қазақстан Республикасы Заңының (бұдан әрі – Мерекелер туралы заң) </w:t>
            </w:r>
            <w:r>
              <w:rPr>
                <w:rFonts w:ascii="Times New Roman"/>
                <w:b w:val="false"/>
                <w:i w:val="false"/>
                <w:color w:val="000000"/>
                <w:sz w:val="20"/>
              </w:rPr>
              <w:t>5-бабына</w:t>
            </w:r>
            <w:r>
              <w:rPr>
                <w:rFonts w:ascii="Times New Roman"/>
                <w:b w:val="false"/>
                <w:i w:val="false"/>
                <w:color w:val="000000"/>
                <w:sz w:val="20"/>
              </w:rPr>
              <w:t xml:space="preserve"> сәйкес демалыс және мереке күндерін қоспағанда, дүйсенбі-жұма аралығында сағат 13.00-ден 14.00-ге дейінгі түскі үзіліспен сағат 9.00-ден 18.00-ге дейін.</w:t>
            </w:r>
          </w:p>
          <w:p>
            <w:pPr>
              <w:spacing w:after="20"/>
              <w:ind w:left="20"/>
              <w:jc w:val="both"/>
            </w:pPr>
            <w:r>
              <w:rPr>
                <w:rFonts w:ascii="Times New Roman"/>
                <w:b w:val="false"/>
                <w:i w:val="false"/>
                <w:color w:val="000000"/>
                <w:sz w:val="20"/>
              </w:rPr>
              <w:t>
Өтінішті қабылдау және мемлекеттік қызметті көрсету нәтижесін беру сағат 13.00-ден 14.00-ге дейінгі түскі үзіліспен сағат 9.00-ден бастап 17.30-ға дейін белгіленеді.</w:t>
            </w:r>
          </w:p>
          <w:p>
            <w:pPr>
              <w:spacing w:after="20"/>
              <w:ind w:left="20"/>
              <w:jc w:val="both"/>
            </w:pPr>
            <w:r>
              <w:rPr>
                <w:rFonts w:ascii="Times New Roman"/>
                <w:b w:val="false"/>
                <w:i w:val="false"/>
                <w:color w:val="000000"/>
                <w:sz w:val="20"/>
              </w:rPr>
              <w:t>
Мемлекеттік көрсетілетін қызмет алдын ала жазылусыз және жеделдетіп қызмет көрсетусіз кезек тәртібінде көрсетіледі;</w:t>
            </w:r>
          </w:p>
          <w:p>
            <w:pPr>
              <w:spacing w:after="20"/>
              <w:ind w:left="20"/>
              <w:jc w:val="both"/>
            </w:pPr>
            <w:r>
              <w:rPr>
                <w:rFonts w:ascii="Times New Roman"/>
                <w:b w:val="false"/>
                <w:i w:val="false"/>
                <w:color w:val="000000"/>
                <w:sz w:val="20"/>
              </w:rPr>
              <w:t xml:space="preserve">
2) порталдың жұмыс кестесі – жөндеу жұмыстарын жүргізуге байланысты техникалық үзілістерді қоспағанда, тәулік бойы (көрсетілетін қызметті алушы Қазақстан Республикасының еңбек заңнамасына және Мерекелер туралы заңның </w:t>
            </w:r>
            <w:r>
              <w:rPr>
                <w:rFonts w:ascii="Times New Roman"/>
                <w:b w:val="false"/>
                <w:i w:val="false"/>
                <w:color w:val="000000"/>
                <w:sz w:val="20"/>
              </w:rPr>
              <w:t>5-бабына</w:t>
            </w:r>
            <w:r>
              <w:rPr>
                <w:rFonts w:ascii="Times New Roman"/>
                <w:b w:val="false"/>
                <w:i w:val="false"/>
                <w:color w:val="000000"/>
                <w:sz w:val="20"/>
              </w:rPr>
              <w:t xml:space="preserve"> сәйкес жұмыс уақыты аяқталғаннан кейін, демалыс және мереке күндері жүгінген жағдайда, өтінішті қабылдау және мемлекеттік қызметті көрсету нәтижесін беру келесі жұмыс күні жүзеге асырылады).</w:t>
            </w:r>
          </w:p>
          <w:p>
            <w:pPr>
              <w:spacing w:after="20"/>
              <w:ind w:left="20"/>
              <w:jc w:val="both"/>
            </w:pPr>
            <w:r>
              <w:rPr>
                <w:rFonts w:ascii="Times New Roman"/>
                <w:b w:val="false"/>
                <w:i w:val="false"/>
                <w:color w:val="000000"/>
                <w:sz w:val="20"/>
              </w:rPr>
              <w:t>
Мемлекеттік қызметті көрсету орындарының мекенжайлары:</w:t>
            </w:r>
          </w:p>
          <w:p>
            <w:pPr>
              <w:spacing w:after="20"/>
              <w:ind w:left="20"/>
              <w:jc w:val="both"/>
            </w:pPr>
            <w:r>
              <w:rPr>
                <w:rFonts w:ascii="Times New Roman"/>
                <w:b w:val="false"/>
                <w:i w:val="false"/>
                <w:color w:val="000000"/>
                <w:sz w:val="20"/>
              </w:rPr>
              <w:t>
1) уәкілетті органның www. gov. kz/ mem leke t/ ent itie s/ mdai интернет-ресурсында;</w:t>
            </w:r>
          </w:p>
          <w:p>
            <w:pPr>
              <w:spacing w:after="20"/>
              <w:ind w:left="20"/>
              <w:jc w:val="both"/>
            </w:pPr>
            <w:r>
              <w:rPr>
                <w:rFonts w:ascii="Times New Roman"/>
                <w:b w:val="false"/>
                <w:i w:val="false"/>
                <w:color w:val="000000"/>
                <w:sz w:val="20"/>
              </w:rPr>
              <w:t>
2) порталда орналастырылған.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көрсетілетін қызметті алушыдан талап етілетін құжаттар мен мәліметтер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берушіге:</w:t>
            </w:r>
          </w:p>
          <w:p>
            <w:pPr>
              <w:spacing w:after="20"/>
              <w:ind w:left="20"/>
              <w:jc w:val="both"/>
            </w:pPr>
            <w:r>
              <w:rPr>
                <w:rFonts w:ascii="Times New Roman"/>
                <w:b w:val="false"/>
                <w:i w:val="false"/>
                <w:color w:val="000000"/>
                <w:sz w:val="20"/>
              </w:rPr>
              <w:t>
1) "Қызмет бабында пайдалану үшін" деген белгісі бар материалдар мен геодезиялық деректерді алу үшін:</w:t>
            </w:r>
          </w:p>
          <w:p>
            <w:pPr>
              <w:spacing w:after="20"/>
              <w:ind w:left="20"/>
              <w:jc w:val="both"/>
            </w:pPr>
            <w:r>
              <w:rPr>
                <w:rFonts w:ascii="Times New Roman"/>
                <w:b w:val="false"/>
                <w:i w:val="false"/>
                <w:color w:val="000000"/>
                <w:sz w:val="20"/>
              </w:rPr>
              <w:t>
"Қызмет бабында пайдалану үшін" деген белгісі бар материалдар мен геодезиялық деректерді алуға арналған өтініш;</w:t>
            </w:r>
          </w:p>
          <w:p>
            <w:pPr>
              <w:spacing w:after="20"/>
              <w:ind w:left="20"/>
              <w:jc w:val="both"/>
            </w:pPr>
            <w:r>
              <w:rPr>
                <w:rFonts w:ascii="Times New Roman"/>
                <w:b w:val="false"/>
                <w:i w:val="false"/>
                <w:color w:val="000000"/>
                <w:sz w:val="20"/>
              </w:rPr>
              <w:t>
көрсетілетін қызметтерге ақы төленгені туралы төлем құжаты (түбіртек);</w:t>
            </w:r>
          </w:p>
          <w:p>
            <w:pPr>
              <w:spacing w:after="20"/>
              <w:ind w:left="20"/>
              <w:jc w:val="both"/>
            </w:pPr>
            <w:r>
              <w:rPr>
                <w:rFonts w:ascii="Times New Roman"/>
                <w:b w:val="false"/>
                <w:i w:val="false"/>
                <w:color w:val="000000"/>
                <w:sz w:val="20"/>
              </w:rPr>
              <w:t>
Порталға:</w:t>
            </w:r>
          </w:p>
          <w:p>
            <w:pPr>
              <w:spacing w:after="20"/>
              <w:ind w:left="20"/>
              <w:jc w:val="both"/>
            </w:pPr>
            <w:r>
              <w:rPr>
                <w:rFonts w:ascii="Times New Roman"/>
                <w:b w:val="false"/>
                <w:i w:val="false"/>
                <w:color w:val="000000"/>
                <w:sz w:val="20"/>
              </w:rPr>
              <w:t>
2) ашық пайдаланылатын материалдар мен геодезиялық деректерді алу үшін:</w:t>
            </w:r>
          </w:p>
          <w:p>
            <w:pPr>
              <w:spacing w:after="20"/>
              <w:ind w:left="20"/>
              <w:jc w:val="both"/>
            </w:pPr>
            <w:r>
              <w:rPr>
                <w:rFonts w:ascii="Times New Roman"/>
                <w:b w:val="false"/>
                <w:i w:val="false"/>
                <w:color w:val="000000"/>
                <w:sz w:val="20"/>
              </w:rPr>
              <w:t>
ашық пайдаланудағы материалдар мен геодезиялық деректерді алуға арналған электрондық өтініш;</w:t>
            </w:r>
          </w:p>
          <w:p>
            <w:pPr>
              <w:spacing w:after="20"/>
              <w:ind w:left="20"/>
              <w:jc w:val="both"/>
            </w:pPr>
            <w:r>
              <w:rPr>
                <w:rFonts w:ascii="Times New Roman"/>
                <w:b w:val="false"/>
                <w:i w:val="false"/>
                <w:color w:val="000000"/>
                <w:sz w:val="20"/>
              </w:rPr>
              <w:t>
жеке басты куәландыратын құжаттар туралы, заңды тұлғаны тіркеу (қайта тіркеу), дара кәсіпкерді тіркеу туралы мәліметтер не дара кәсіпкер ретінде қызметін бастағаны туралы төлемді растайтын құжаттарды ("электрондық үкіметтің" төлем шлюзі (бұдан әрі – ЭҮТШ) арқылы төлеген жағдайда) көрсетілетін қызметті беруші ЭҮТШ арқылы тиісті мемлекеттік ақпараттық жүйелерден 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көрсетуден бас тарту үшін Қазақстан Республикасының заңдарында белгіленген негіздемелер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көрсетілетін қызметті алу үшін ұсынған құжаттардың және (немесе) олардағы деректердің (мәліметтердің) дұрыс еместігін анықтау;</w:t>
            </w:r>
          </w:p>
          <w:p>
            <w:pPr>
              <w:spacing w:after="20"/>
              <w:ind w:left="20"/>
              <w:jc w:val="both"/>
            </w:pPr>
            <w:r>
              <w:rPr>
                <w:rFonts w:ascii="Times New Roman"/>
                <w:b w:val="false"/>
                <w:i w:val="false"/>
                <w:color w:val="000000"/>
                <w:sz w:val="20"/>
              </w:rPr>
              <w:t>
2)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p>
          <w:p>
            <w:pPr>
              <w:spacing w:after="20"/>
              <w:ind w:left="20"/>
              <w:jc w:val="both"/>
            </w:pPr>
            <w:r>
              <w:rPr>
                <w:rFonts w:ascii="Times New Roman"/>
                <w:b w:val="false"/>
                <w:i w:val="false"/>
                <w:color w:val="000000"/>
                <w:sz w:val="20"/>
              </w:rPr>
              <w:t>
3)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w:t>
            </w:r>
          </w:p>
          <w:p>
            <w:pPr>
              <w:spacing w:after="20"/>
              <w:ind w:left="20"/>
              <w:jc w:val="both"/>
            </w:pPr>
            <w:r>
              <w:rPr>
                <w:rFonts w:ascii="Times New Roman"/>
                <w:b w:val="false"/>
                <w:i w:val="false"/>
                <w:color w:val="000000"/>
                <w:sz w:val="20"/>
              </w:rPr>
              <w:t xml:space="preserve">
4)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келісімінің болмауы.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оның ішінде электрондық нысанда көрсету ерекшеліктері ескерілген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ашық пайдаланудағы мемлекеттік көрсетілетін қызметке өтінішті электрондық нысанда портал арқылы жібереді.</w:t>
            </w:r>
          </w:p>
          <w:p>
            <w:pPr>
              <w:spacing w:after="20"/>
              <w:ind w:left="20"/>
              <w:jc w:val="both"/>
            </w:pPr>
            <w:r>
              <w:rPr>
                <w:rFonts w:ascii="Times New Roman"/>
                <w:b w:val="false"/>
                <w:i w:val="false"/>
                <w:color w:val="000000"/>
                <w:sz w:val="20"/>
              </w:rPr>
              <w:t>
"Қызмет бабында пайдалану үшін" деген белгісі бар мемлекеттік көрсетілетін қызмет қағаз нысанда ұсынылады.</w:t>
            </w:r>
          </w:p>
          <w:p>
            <w:pPr>
              <w:spacing w:after="20"/>
              <w:ind w:left="20"/>
              <w:jc w:val="both"/>
            </w:pPr>
            <w:r>
              <w:rPr>
                <w:rFonts w:ascii="Times New Roman"/>
                <w:b w:val="false"/>
                <w:i w:val="false"/>
                <w:color w:val="000000"/>
                <w:sz w:val="20"/>
              </w:rPr>
              <w:t>
Көрсетілетін қызметті алушының ашық пайдаланудағы мемлекеттік қызметті көрсетудің тәртібі мен мәртебесі туралы ақпаратты қашықтықтан қол жеткізу режимінде порталдағы "жеке кабинеті", сондай-ақ бірыңғай байланыс орталығы арқылы алады.</w:t>
            </w:r>
          </w:p>
          <w:p>
            <w:pPr>
              <w:spacing w:after="20"/>
              <w:ind w:left="20"/>
              <w:jc w:val="both"/>
            </w:pPr>
            <w:r>
              <w:rPr>
                <w:rFonts w:ascii="Times New Roman"/>
                <w:b w:val="false"/>
                <w:i w:val="false"/>
                <w:color w:val="000000"/>
                <w:sz w:val="20"/>
              </w:rPr>
              <w:t>
Бірыңғай байланыс орталығы: 1414, 8 800 080 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кеңістіктік деректер</w:t>
            </w:r>
            <w:r>
              <w:br/>
            </w:r>
            <w:r>
              <w:rPr>
                <w:rFonts w:ascii="Times New Roman"/>
                <w:b w:val="false"/>
                <w:i w:val="false"/>
                <w:color w:val="000000"/>
                <w:sz w:val="20"/>
              </w:rPr>
              <w:t>қорының мәліметтерін</w:t>
            </w:r>
            <w:r>
              <w:br/>
            </w:r>
            <w:r>
              <w:rPr>
                <w:rFonts w:ascii="Times New Roman"/>
                <w:b w:val="false"/>
                <w:i w:val="false"/>
                <w:color w:val="000000"/>
                <w:sz w:val="20"/>
              </w:rPr>
              <w:t>қалыптастыру, жинау,</w:t>
            </w:r>
            <w:r>
              <w:br/>
            </w:r>
            <w:r>
              <w:rPr>
                <w:rFonts w:ascii="Times New Roman"/>
                <w:b w:val="false"/>
                <w:i w:val="false"/>
                <w:color w:val="000000"/>
                <w:sz w:val="20"/>
              </w:rPr>
              <w:t>сақтау, пайдалану және беру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bl>
    <w:bookmarkStart w:name="z66" w:id="53"/>
    <w:p>
      <w:pPr>
        <w:spacing w:after="0"/>
        <w:ind w:left="0"/>
        <w:jc w:val="left"/>
      </w:pPr>
      <w:r>
        <w:rPr>
          <w:rFonts w:ascii="Times New Roman"/>
          <w:b/>
          <w:i w:val="false"/>
          <w:color w:val="000000"/>
        </w:rPr>
        <w:t xml:space="preserve"> Ұлттық кеңістіктік деректер қорының мәліметтерін ұсыну бойынша көрсетілетін қызметтердің бағасы</w:t>
      </w:r>
    </w:p>
    <w:bookmarkEnd w:id="53"/>
    <w:p>
      <w:pPr>
        <w:spacing w:after="0"/>
        <w:ind w:left="0"/>
        <w:jc w:val="both"/>
      </w:pPr>
      <w:r>
        <w:rPr>
          <w:rFonts w:ascii="Times New Roman"/>
          <w:b w:val="false"/>
          <w:i w:val="false"/>
          <w:color w:val="000000"/>
          <w:sz w:val="28"/>
        </w:rPr>
        <w:t>
      Ұлттық кеңістіктік деректер қорының мәліметтерін ұсыну бойынша көрсетілетін қызметтердің бағасы тиісті қаржы жылына белгіленген айлық есептік көрсеткіш мөлшеріне (бұдан әрі – АЕК) сүйене отырып есептеледі: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құны, АЕК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Геодезиялық материалдар мен деректерді ұсыну жөніндегі қызметтер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МГЖ тармақтарының координаттары туралы мәліметтерді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МГЖ тармақтарының координаттары туралы мәліметтерді ұсыну координаттарды бір жүйеден екіншісіне қайта есептеу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МГЖ тармақтарының координаттары туралы мәліметтерді СК42-ден қайта есептей отырып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МГЖ пункттерінің биіктігі туралы мәліметтерді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МНЖ пункттерінің орналасқан жерін сипаттай отырып, олардың биіктігі туралы мәліметтер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Картографиялық материалдар мен деректерді ұсыну жөніндегі қызметтер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Картографиялық өнімді таңдау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Картографиялық өнімді сканерлеу</w:t>
            </w:r>
          </w:p>
          <w:p>
            <w:pPr>
              <w:spacing w:after="20"/>
              <w:ind w:left="20"/>
              <w:jc w:val="both"/>
            </w:pPr>
            <w:r>
              <w:rPr>
                <w:rFonts w:ascii="Times New Roman"/>
                <w:b w:val="false"/>
                <w:i w:val="false"/>
                <w:color w:val="000000"/>
                <w:sz w:val="20"/>
              </w:rPr>
              <w:t>
А0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Картографиялық материалды түрлендіру </w:t>
            </w:r>
          </w:p>
          <w:p>
            <w:pPr>
              <w:spacing w:after="20"/>
              <w:ind w:left="20"/>
              <w:jc w:val="both"/>
            </w:pPr>
            <w:r>
              <w:rPr>
                <w:rFonts w:ascii="Times New Roman"/>
                <w:b w:val="false"/>
                <w:i w:val="false"/>
                <w:color w:val="000000"/>
                <w:sz w:val="20"/>
              </w:rPr>
              <w:t>
А0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Картографиялық өнімді плоттерлік басып шығару А0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Картографиялық өнімдерді шығару </w:t>
            </w:r>
          </w:p>
          <w:p>
            <w:pPr>
              <w:spacing w:after="20"/>
              <w:ind w:left="20"/>
              <w:jc w:val="both"/>
            </w:pPr>
            <w:r>
              <w:rPr>
                <w:rFonts w:ascii="Times New Roman"/>
                <w:b w:val="false"/>
                <w:i w:val="false"/>
                <w:color w:val="000000"/>
                <w:sz w:val="20"/>
              </w:rPr>
              <w:t>
(4-түрлі-түсті басып шығару)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Картографиялық өнімдерді шығару</w:t>
            </w:r>
          </w:p>
          <w:p>
            <w:pPr>
              <w:spacing w:after="20"/>
              <w:ind w:left="20"/>
              <w:jc w:val="both"/>
            </w:pPr>
            <w:r>
              <w:rPr>
                <w:rFonts w:ascii="Times New Roman"/>
                <w:b w:val="false"/>
                <w:i w:val="false"/>
                <w:color w:val="000000"/>
                <w:sz w:val="20"/>
              </w:rPr>
              <w:t>
(репликация 5-түрлі-түсті басып шығару)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Картографиялық өнімдерді шығару </w:t>
            </w:r>
          </w:p>
          <w:p>
            <w:pPr>
              <w:spacing w:after="20"/>
              <w:ind w:left="20"/>
              <w:jc w:val="both"/>
            </w:pPr>
            <w:r>
              <w:rPr>
                <w:rFonts w:ascii="Times New Roman"/>
                <w:b w:val="false"/>
                <w:i w:val="false"/>
                <w:color w:val="000000"/>
                <w:sz w:val="20"/>
              </w:rPr>
              <w:t>
(екі жақты 4 түрлі-түсті басып шығару)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Картографиялық өнімді монтаждау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Картографиялық өнімді құрастыру, бүктеу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парақ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Картографиялық өнімді ламинаттау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Картографиялық өнімді CD-дискіге жазу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Картографиялық өнімді түптеу, брошюралау (қатты түптеу)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Картографиялық өнімді түптеу, брошюралау (жұмсақ түптеу)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қашықтықтан зондтау материалдары мен деректерін ұсыну жөніндегі қызметтер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Ортофотожоспарларды ұсыну өте жоғары ажыратымдылық (АФТ)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жобалаумен жоғары ажыратымдылықтағы ортофотожоспарларды ұсыну (Ғарыштық сурет)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РЦМ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кеңістіктік деректер</w:t>
            </w:r>
            <w:r>
              <w:br/>
            </w:r>
            <w:r>
              <w:rPr>
                <w:rFonts w:ascii="Times New Roman"/>
                <w:b w:val="false"/>
                <w:i w:val="false"/>
                <w:color w:val="000000"/>
                <w:sz w:val="20"/>
              </w:rPr>
              <w:t>қорының мәліметтерін</w:t>
            </w:r>
            <w:r>
              <w:br/>
            </w:r>
            <w:r>
              <w:rPr>
                <w:rFonts w:ascii="Times New Roman"/>
                <w:b w:val="false"/>
                <w:i w:val="false"/>
                <w:color w:val="000000"/>
                <w:sz w:val="20"/>
              </w:rPr>
              <w:t>қалыптастыру, жинау, сақтау,</w:t>
            </w:r>
            <w:r>
              <w:br/>
            </w:r>
            <w:r>
              <w:rPr>
                <w:rFonts w:ascii="Times New Roman"/>
                <w:b w:val="false"/>
                <w:i w:val="false"/>
                <w:color w:val="000000"/>
                <w:sz w:val="20"/>
              </w:rPr>
              <w:t>пайдалану және беру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r>
              <w:br/>
            </w:r>
            <w:r>
              <w:rPr>
                <w:rFonts w:ascii="Times New Roman"/>
                <w:b w:val="false"/>
                <w:i w:val="false"/>
                <w:color w:val="000000"/>
                <w:sz w:val="20"/>
              </w:rPr>
              <w:t>Нысан</w:t>
            </w:r>
            <w:r>
              <w:br/>
            </w:r>
            <w:r>
              <w:rPr>
                <w:rFonts w:ascii="Times New Roman"/>
                <w:b w:val="false"/>
                <w:i w:val="false"/>
                <w:color w:val="000000"/>
                <w:sz w:val="20"/>
              </w:rPr>
              <w:t>Қазақстан Республикасы</w:t>
            </w:r>
            <w:r>
              <w:br/>
            </w:r>
            <w:r>
              <w:rPr>
                <w:rFonts w:ascii="Times New Roman"/>
                <w:b w:val="false"/>
                <w:i w:val="false"/>
                <w:color w:val="000000"/>
                <w:sz w:val="20"/>
              </w:rPr>
              <w:t>Цифрлық даму, инновациялар</w:t>
            </w:r>
            <w:r>
              <w:br/>
            </w:r>
            <w:r>
              <w:rPr>
                <w:rFonts w:ascii="Times New Roman"/>
                <w:b w:val="false"/>
                <w:i w:val="false"/>
                <w:color w:val="000000"/>
                <w:sz w:val="20"/>
              </w:rPr>
              <w:t>және аэроғарыш өнеркәсібі</w:t>
            </w:r>
            <w:r>
              <w:br/>
            </w:r>
            <w:r>
              <w:rPr>
                <w:rFonts w:ascii="Times New Roman"/>
                <w:b w:val="false"/>
                <w:i w:val="false"/>
                <w:color w:val="000000"/>
                <w:sz w:val="20"/>
              </w:rPr>
              <w:t>министрлігі Геодезия және</w:t>
            </w:r>
            <w:r>
              <w:br/>
            </w:r>
            <w:r>
              <w:rPr>
                <w:rFonts w:ascii="Times New Roman"/>
                <w:b w:val="false"/>
                <w:i w:val="false"/>
                <w:color w:val="000000"/>
                <w:sz w:val="20"/>
              </w:rPr>
              <w:t>картография комитетінің</w:t>
            </w:r>
            <w:r>
              <w:br/>
            </w:r>
            <w:r>
              <w:rPr>
                <w:rFonts w:ascii="Times New Roman"/>
                <w:b w:val="false"/>
                <w:i w:val="false"/>
                <w:color w:val="000000"/>
                <w:sz w:val="20"/>
              </w:rPr>
              <w:t>"Ұлттық геодезия және</w:t>
            </w:r>
            <w:r>
              <w:br/>
            </w:r>
            <w:r>
              <w:rPr>
                <w:rFonts w:ascii="Times New Roman"/>
                <w:b w:val="false"/>
                <w:i w:val="false"/>
                <w:color w:val="000000"/>
                <w:sz w:val="20"/>
              </w:rPr>
              <w:t>кеңістіктік ақпарат орталығы"</w:t>
            </w:r>
            <w:r>
              <w:br/>
            </w:r>
            <w:r>
              <w:rPr>
                <w:rFonts w:ascii="Times New Roman"/>
                <w:b w:val="false"/>
                <w:i w:val="false"/>
                <w:color w:val="000000"/>
                <w:sz w:val="20"/>
              </w:rPr>
              <w:t>шаруашылық жүргізу</w:t>
            </w:r>
            <w:r>
              <w:br/>
            </w:r>
            <w:r>
              <w:rPr>
                <w:rFonts w:ascii="Times New Roman"/>
                <w:b w:val="false"/>
                <w:i w:val="false"/>
                <w:color w:val="000000"/>
                <w:sz w:val="20"/>
              </w:rPr>
              <w:t>құқығындағы республикалық</w:t>
            </w:r>
            <w:r>
              <w:br/>
            </w:r>
            <w:r>
              <w:rPr>
                <w:rFonts w:ascii="Times New Roman"/>
                <w:b w:val="false"/>
                <w:i w:val="false"/>
                <w:color w:val="000000"/>
                <w:sz w:val="20"/>
              </w:rPr>
              <w:t>мемлекеттік кәсіпорнының</w:t>
            </w:r>
            <w:r>
              <w:br/>
            </w:r>
            <w:r>
              <w:rPr>
                <w:rFonts w:ascii="Times New Roman"/>
                <w:b w:val="false"/>
                <w:i w:val="false"/>
                <w:color w:val="000000"/>
                <w:sz w:val="20"/>
              </w:rPr>
              <w:t>директоры</w:t>
            </w:r>
            <w:r>
              <w:br/>
            </w:r>
            <w:r>
              <w:rPr>
                <w:rFonts w:ascii="Times New Roman"/>
                <w:b w:val="false"/>
                <w:i w:val="false"/>
                <w:color w:val="000000"/>
                <w:sz w:val="20"/>
              </w:rPr>
              <w:t>__________________________</w:t>
            </w:r>
            <w:r>
              <w:br/>
            </w:r>
            <w:r>
              <w:rPr>
                <w:rFonts w:ascii="Times New Roman"/>
                <w:b w:val="false"/>
                <w:i w:val="false"/>
                <w:color w:val="000000"/>
                <w:sz w:val="20"/>
              </w:rPr>
              <w:t>(аты, әкесінің аты (бар болса)</w:t>
            </w:r>
            <w:r>
              <w:br/>
            </w:r>
            <w:r>
              <w:rPr>
                <w:rFonts w:ascii="Times New Roman"/>
                <w:b w:val="false"/>
                <w:i w:val="false"/>
                <w:color w:val="000000"/>
                <w:sz w:val="20"/>
              </w:rPr>
              <w:t>тегі)</w:t>
            </w:r>
            <w:r>
              <w:br/>
            </w:r>
            <w:r>
              <w:rPr>
                <w:rFonts w:ascii="Times New Roman"/>
                <w:b w:val="false"/>
                <w:i w:val="false"/>
                <w:color w:val="000000"/>
                <w:sz w:val="20"/>
              </w:rPr>
              <w:t>__________________________</w:t>
            </w:r>
            <w:r>
              <w:br/>
            </w:r>
            <w:r>
              <w:rPr>
                <w:rFonts w:ascii="Times New Roman"/>
                <w:b w:val="false"/>
                <w:i w:val="false"/>
                <w:color w:val="000000"/>
                <w:sz w:val="20"/>
              </w:rPr>
              <w:t>жеке тұлғаның аты, әкесінің аты</w:t>
            </w:r>
            <w:r>
              <w:br/>
            </w:r>
            <w:r>
              <w:rPr>
                <w:rFonts w:ascii="Times New Roman"/>
                <w:b w:val="false"/>
                <w:i w:val="false"/>
                <w:color w:val="000000"/>
                <w:sz w:val="20"/>
              </w:rPr>
              <w:t>(бар болса) тегі немесе заңды</w:t>
            </w:r>
            <w:r>
              <w:br/>
            </w:r>
            <w:r>
              <w:rPr>
                <w:rFonts w:ascii="Times New Roman"/>
                <w:b w:val="false"/>
                <w:i w:val="false"/>
                <w:color w:val="000000"/>
                <w:sz w:val="20"/>
              </w:rPr>
              <w:t>тұлғаның толық атауы)</w:t>
            </w:r>
            <w:r>
              <w:br/>
            </w:r>
            <w:r>
              <w:rPr>
                <w:rFonts w:ascii="Times New Roman"/>
                <w:b w:val="false"/>
                <w:i w:val="false"/>
                <w:color w:val="000000"/>
                <w:sz w:val="20"/>
              </w:rPr>
              <w:t>__________________________</w:t>
            </w:r>
            <w:r>
              <w:br/>
            </w:r>
            <w:r>
              <w:rPr>
                <w:rFonts w:ascii="Times New Roman"/>
                <w:b w:val="false"/>
                <w:i w:val="false"/>
                <w:color w:val="000000"/>
                <w:sz w:val="20"/>
              </w:rPr>
              <w:t>(жеке сәйкестендіру</w:t>
            </w:r>
            <w:r>
              <w:br/>
            </w:r>
            <w:r>
              <w:rPr>
                <w:rFonts w:ascii="Times New Roman"/>
                <w:b w:val="false"/>
                <w:i w:val="false"/>
                <w:color w:val="000000"/>
                <w:sz w:val="20"/>
              </w:rPr>
              <w:t>нөмірі/бизнес-сәйкестендіру</w:t>
            </w:r>
            <w:r>
              <w:br/>
            </w:r>
            <w:r>
              <w:rPr>
                <w:rFonts w:ascii="Times New Roman"/>
                <w:b w:val="false"/>
                <w:i w:val="false"/>
                <w:color w:val="000000"/>
                <w:sz w:val="20"/>
              </w:rPr>
              <w:t>нөмірі), мекенжайы,</w:t>
            </w:r>
            <w:r>
              <w:br/>
            </w:r>
            <w:r>
              <w:rPr>
                <w:rFonts w:ascii="Times New Roman"/>
                <w:b w:val="false"/>
                <w:i w:val="false"/>
                <w:color w:val="000000"/>
                <w:sz w:val="20"/>
              </w:rPr>
              <w:t>байланыс телефоны (бар болса)</w:t>
            </w:r>
          </w:p>
        </w:tc>
      </w:tr>
    </w:tbl>
    <w:bookmarkStart w:name="z68" w:id="54"/>
    <w:p>
      <w:pPr>
        <w:spacing w:after="0"/>
        <w:ind w:left="0"/>
        <w:jc w:val="left"/>
      </w:pPr>
      <w:r>
        <w:rPr>
          <w:rFonts w:ascii="Times New Roman"/>
          <w:b/>
          <w:i w:val="false"/>
          <w:color w:val="000000"/>
        </w:rPr>
        <w:t xml:space="preserve"> "Қызмет бабында пайдалану үшін" деген белгісі бар материалдар мен геодезиялық деректерді алуға арналған өтініш</w:t>
      </w:r>
    </w:p>
    <w:bookmarkEnd w:id="54"/>
    <w:p>
      <w:pPr>
        <w:spacing w:after="0"/>
        <w:ind w:left="0"/>
        <w:jc w:val="both"/>
      </w:pPr>
      <w:r>
        <w:rPr>
          <w:rFonts w:ascii="Times New Roman"/>
          <w:b w:val="false"/>
          <w:i w:val="false"/>
          <w:color w:val="000000"/>
          <w:sz w:val="28"/>
        </w:rPr>
        <w:t>
      Жеке тұлғаның аты, әкесінің аты (бар болса) тегі не заңды тұлғаның толық атауы)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Ведомстволық және мемлекеттік тиесілігі, азаматтығы (жеке тұлғаның):</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Сұралып отырған "қызмет бабында пайдалану үшін" деген белгісі бар мәліметтер мен</w:t>
      </w:r>
    </w:p>
    <w:p>
      <w:pPr>
        <w:spacing w:after="0"/>
        <w:ind w:left="0"/>
        <w:jc w:val="both"/>
      </w:pPr>
      <w:r>
        <w:rPr>
          <w:rFonts w:ascii="Times New Roman"/>
          <w:b w:val="false"/>
          <w:i w:val="false"/>
          <w:color w:val="000000"/>
          <w:sz w:val="28"/>
        </w:rPr>
        <w:t>
      материалдардың тізбесі:_____________________________________________________</w:t>
      </w:r>
    </w:p>
    <w:p>
      <w:pPr>
        <w:spacing w:after="0"/>
        <w:ind w:left="0"/>
        <w:jc w:val="both"/>
      </w:pPr>
      <w:r>
        <w:rPr>
          <w:rFonts w:ascii="Times New Roman"/>
          <w:b w:val="false"/>
          <w:i w:val="false"/>
          <w:color w:val="000000"/>
          <w:sz w:val="28"/>
        </w:rPr>
        <w:t>
      Мәліметтерді берудің қажеттілігі мен орындылығының негіздемесі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Жергілікті жердің геодезиялық және картографиялық зерделенгендігі туралы</w:t>
      </w:r>
    </w:p>
    <w:p>
      <w:pPr>
        <w:spacing w:after="0"/>
        <w:ind w:left="0"/>
        <w:jc w:val="both"/>
      </w:pPr>
      <w:r>
        <w:rPr>
          <w:rFonts w:ascii="Times New Roman"/>
          <w:b w:val="false"/>
          <w:i w:val="false"/>
          <w:color w:val="000000"/>
          <w:sz w:val="28"/>
        </w:rPr>
        <w:t>
      мәліметтер бергені үшін көрсетілетін қызметтерге ақы төлеуге хабарлама алатын</w:t>
      </w:r>
    </w:p>
    <w:p>
      <w:pPr>
        <w:spacing w:after="0"/>
        <w:ind w:left="0"/>
        <w:jc w:val="both"/>
      </w:pPr>
      <w:r>
        <w:rPr>
          <w:rFonts w:ascii="Times New Roman"/>
          <w:b w:val="false"/>
          <w:i w:val="false"/>
          <w:color w:val="000000"/>
          <w:sz w:val="28"/>
        </w:rPr>
        <w:t>
      мекенжай:_______________________________ __________________________________</w:t>
      </w:r>
    </w:p>
    <w:p>
      <w:pPr>
        <w:spacing w:after="0"/>
        <w:ind w:left="0"/>
        <w:jc w:val="both"/>
      </w:pPr>
      <w:r>
        <w:rPr>
          <w:rFonts w:ascii="Times New Roman"/>
          <w:b w:val="false"/>
          <w:i w:val="false"/>
          <w:color w:val="000000"/>
          <w:sz w:val="28"/>
        </w:rPr>
        <w:t>
      (пошта мекенжайы, телефон нөмірі, электрондық пошта мекенжайы)</w:t>
      </w:r>
    </w:p>
    <w:p>
      <w:pPr>
        <w:spacing w:after="0"/>
        <w:ind w:left="0"/>
        <w:jc w:val="both"/>
      </w:pPr>
      <w:r>
        <w:rPr>
          <w:rFonts w:ascii="Times New Roman"/>
          <w:b w:val="false"/>
          <w:i w:val="false"/>
          <w:color w:val="000000"/>
          <w:sz w:val="28"/>
        </w:rPr>
        <w:t>
      Күні _________ Өтініш беруші ____________________________________</w:t>
      </w:r>
    </w:p>
    <w:p>
      <w:pPr>
        <w:spacing w:after="0"/>
        <w:ind w:left="0"/>
        <w:jc w:val="both"/>
      </w:pPr>
      <w:r>
        <w:rPr>
          <w:rFonts w:ascii="Times New Roman"/>
          <w:b w:val="false"/>
          <w:i w:val="false"/>
          <w:color w:val="000000"/>
          <w:sz w:val="28"/>
        </w:rPr>
        <w:t>
      жеке тұлғаның немесе заңды тұлғаның уәкілетті өкілінің аты, әкесінің аты (бар болса)</w:t>
      </w:r>
    </w:p>
    <w:p>
      <w:pPr>
        <w:spacing w:after="0"/>
        <w:ind w:left="0"/>
        <w:jc w:val="both"/>
      </w:pPr>
      <w:r>
        <w:rPr>
          <w:rFonts w:ascii="Times New Roman"/>
          <w:b w:val="false"/>
          <w:i w:val="false"/>
          <w:color w:val="000000"/>
          <w:sz w:val="28"/>
        </w:rPr>
        <w:t>
      тегі, қолы, мөрі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кеңістіктік деректер</w:t>
            </w:r>
            <w:r>
              <w:br/>
            </w:r>
            <w:r>
              <w:rPr>
                <w:rFonts w:ascii="Times New Roman"/>
                <w:b w:val="false"/>
                <w:i w:val="false"/>
                <w:color w:val="000000"/>
                <w:sz w:val="20"/>
              </w:rPr>
              <w:t>қорының мәліметтерін</w:t>
            </w:r>
            <w:r>
              <w:br/>
            </w:r>
            <w:r>
              <w:rPr>
                <w:rFonts w:ascii="Times New Roman"/>
                <w:b w:val="false"/>
                <w:i w:val="false"/>
                <w:color w:val="000000"/>
                <w:sz w:val="20"/>
              </w:rPr>
              <w:t>қалыптастыру, жинау, сақтау,</w:t>
            </w:r>
            <w:r>
              <w:br/>
            </w:r>
            <w:r>
              <w:rPr>
                <w:rFonts w:ascii="Times New Roman"/>
                <w:b w:val="false"/>
                <w:i w:val="false"/>
                <w:color w:val="000000"/>
                <w:sz w:val="20"/>
              </w:rPr>
              <w:t>пайдалану және беру</w:t>
            </w:r>
            <w:r>
              <w:br/>
            </w:r>
            <w:r>
              <w:rPr>
                <w:rFonts w:ascii="Times New Roman"/>
                <w:b w:val="false"/>
                <w:i w:val="false"/>
                <w:color w:val="000000"/>
                <w:sz w:val="20"/>
              </w:rPr>
              <w:t>қағидаларына</w:t>
            </w:r>
            <w:r>
              <w:br/>
            </w:r>
            <w:r>
              <w:rPr>
                <w:rFonts w:ascii="Times New Roman"/>
                <w:b w:val="false"/>
                <w:i w:val="false"/>
                <w:color w:val="000000"/>
                <w:sz w:val="20"/>
              </w:rPr>
              <w:t>5-қосымша</w:t>
            </w:r>
            <w:r>
              <w:br/>
            </w:r>
            <w:r>
              <w:rPr>
                <w:rFonts w:ascii="Times New Roman"/>
                <w:b w:val="false"/>
                <w:i w:val="false"/>
                <w:color w:val="000000"/>
                <w:sz w:val="20"/>
              </w:rPr>
              <w:t>Нысан</w:t>
            </w:r>
            <w:r>
              <w:br/>
            </w:r>
            <w:r>
              <w:rPr>
                <w:rFonts w:ascii="Times New Roman"/>
                <w:b w:val="false"/>
                <w:i w:val="false"/>
                <w:color w:val="000000"/>
                <w:sz w:val="20"/>
              </w:rPr>
              <w:t>Қазақстан Республикасы</w:t>
            </w:r>
            <w:r>
              <w:br/>
            </w:r>
            <w:r>
              <w:rPr>
                <w:rFonts w:ascii="Times New Roman"/>
                <w:b w:val="false"/>
                <w:i w:val="false"/>
                <w:color w:val="000000"/>
                <w:sz w:val="20"/>
              </w:rPr>
              <w:t>Цифрлық даму, инновациялар</w:t>
            </w:r>
            <w:r>
              <w:br/>
            </w:r>
            <w:r>
              <w:rPr>
                <w:rFonts w:ascii="Times New Roman"/>
                <w:b w:val="false"/>
                <w:i w:val="false"/>
                <w:color w:val="000000"/>
                <w:sz w:val="20"/>
              </w:rPr>
              <w:t>және аэроғарыш өнеркәсібі</w:t>
            </w:r>
            <w:r>
              <w:br/>
            </w:r>
            <w:r>
              <w:rPr>
                <w:rFonts w:ascii="Times New Roman"/>
                <w:b w:val="false"/>
                <w:i w:val="false"/>
                <w:color w:val="000000"/>
                <w:sz w:val="20"/>
              </w:rPr>
              <w:t>министрлігі Геодезия және</w:t>
            </w:r>
            <w:r>
              <w:br/>
            </w:r>
            <w:r>
              <w:rPr>
                <w:rFonts w:ascii="Times New Roman"/>
                <w:b w:val="false"/>
                <w:i w:val="false"/>
                <w:color w:val="000000"/>
                <w:sz w:val="20"/>
              </w:rPr>
              <w:t>картография комитетінің</w:t>
            </w:r>
            <w:r>
              <w:br/>
            </w:r>
            <w:r>
              <w:rPr>
                <w:rFonts w:ascii="Times New Roman"/>
                <w:b w:val="false"/>
                <w:i w:val="false"/>
                <w:color w:val="000000"/>
                <w:sz w:val="20"/>
              </w:rPr>
              <w:t>"Ұлттық геодезия және</w:t>
            </w:r>
            <w:r>
              <w:br/>
            </w:r>
            <w:r>
              <w:rPr>
                <w:rFonts w:ascii="Times New Roman"/>
                <w:b w:val="false"/>
                <w:i w:val="false"/>
                <w:color w:val="000000"/>
                <w:sz w:val="20"/>
              </w:rPr>
              <w:t>кеңістіктік ақпарат орталығы"</w:t>
            </w:r>
            <w:r>
              <w:br/>
            </w:r>
            <w:r>
              <w:rPr>
                <w:rFonts w:ascii="Times New Roman"/>
                <w:b w:val="false"/>
                <w:i w:val="false"/>
                <w:color w:val="000000"/>
                <w:sz w:val="20"/>
              </w:rPr>
              <w:t>шаруашылық жүргізу</w:t>
            </w:r>
            <w:r>
              <w:br/>
            </w:r>
            <w:r>
              <w:rPr>
                <w:rFonts w:ascii="Times New Roman"/>
                <w:b w:val="false"/>
                <w:i w:val="false"/>
                <w:color w:val="000000"/>
                <w:sz w:val="20"/>
              </w:rPr>
              <w:t>құқығындағы республикалық</w:t>
            </w:r>
            <w:r>
              <w:br/>
            </w:r>
            <w:r>
              <w:rPr>
                <w:rFonts w:ascii="Times New Roman"/>
                <w:b w:val="false"/>
                <w:i w:val="false"/>
                <w:color w:val="000000"/>
                <w:sz w:val="20"/>
              </w:rPr>
              <w:t>мемлекеттік кәсіпорнының</w:t>
            </w:r>
            <w:r>
              <w:br/>
            </w:r>
            <w:r>
              <w:rPr>
                <w:rFonts w:ascii="Times New Roman"/>
                <w:b w:val="false"/>
                <w:i w:val="false"/>
                <w:color w:val="000000"/>
                <w:sz w:val="20"/>
              </w:rPr>
              <w:t>директоры</w:t>
            </w:r>
            <w:r>
              <w:br/>
            </w:r>
            <w:r>
              <w:rPr>
                <w:rFonts w:ascii="Times New Roman"/>
                <w:b w:val="false"/>
                <w:i w:val="false"/>
                <w:color w:val="000000"/>
                <w:sz w:val="20"/>
              </w:rPr>
              <w:t>__________________________</w:t>
            </w:r>
            <w:r>
              <w:br/>
            </w:r>
            <w:r>
              <w:rPr>
                <w:rFonts w:ascii="Times New Roman"/>
                <w:b w:val="false"/>
                <w:i w:val="false"/>
                <w:color w:val="000000"/>
                <w:sz w:val="20"/>
              </w:rPr>
              <w:t>(аты, әкесінің аты (бар болса) тегі)</w:t>
            </w:r>
            <w:r>
              <w:br/>
            </w:r>
            <w:r>
              <w:rPr>
                <w:rFonts w:ascii="Times New Roman"/>
                <w:b w:val="false"/>
                <w:i w:val="false"/>
                <w:color w:val="000000"/>
                <w:sz w:val="20"/>
              </w:rPr>
              <w:t>__________________________</w:t>
            </w:r>
            <w:r>
              <w:br/>
            </w:r>
            <w:r>
              <w:rPr>
                <w:rFonts w:ascii="Times New Roman"/>
                <w:b w:val="false"/>
                <w:i w:val="false"/>
                <w:color w:val="000000"/>
                <w:sz w:val="20"/>
              </w:rPr>
              <w:t>жеке тұлғаның аты, әкесінің аты</w:t>
            </w:r>
            <w:r>
              <w:br/>
            </w:r>
            <w:r>
              <w:rPr>
                <w:rFonts w:ascii="Times New Roman"/>
                <w:b w:val="false"/>
                <w:i w:val="false"/>
                <w:color w:val="000000"/>
                <w:sz w:val="20"/>
              </w:rPr>
              <w:t>(бар болса) немесе заңды</w:t>
            </w:r>
            <w:r>
              <w:br/>
            </w:r>
            <w:r>
              <w:rPr>
                <w:rFonts w:ascii="Times New Roman"/>
                <w:b w:val="false"/>
                <w:i w:val="false"/>
                <w:color w:val="000000"/>
                <w:sz w:val="20"/>
              </w:rPr>
              <w:t>тұлғаның толық атауы)</w:t>
            </w:r>
            <w:r>
              <w:br/>
            </w:r>
            <w:r>
              <w:rPr>
                <w:rFonts w:ascii="Times New Roman"/>
                <w:b w:val="false"/>
                <w:i w:val="false"/>
                <w:color w:val="000000"/>
                <w:sz w:val="20"/>
              </w:rPr>
              <w:t>__________________________</w:t>
            </w:r>
            <w:r>
              <w:br/>
            </w:r>
            <w:r>
              <w:rPr>
                <w:rFonts w:ascii="Times New Roman"/>
                <w:b w:val="false"/>
                <w:i w:val="false"/>
                <w:color w:val="000000"/>
                <w:sz w:val="20"/>
              </w:rPr>
              <w:t>(жеке сәйкестендіру</w:t>
            </w:r>
            <w:r>
              <w:br/>
            </w:r>
            <w:r>
              <w:rPr>
                <w:rFonts w:ascii="Times New Roman"/>
                <w:b w:val="false"/>
                <w:i w:val="false"/>
                <w:color w:val="000000"/>
                <w:sz w:val="20"/>
              </w:rPr>
              <w:t>нөмірі/бизнес-сәйкестендіру</w:t>
            </w:r>
            <w:r>
              <w:br/>
            </w:r>
            <w:r>
              <w:rPr>
                <w:rFonts w:ascii="Times New Roman"/>
                <w:b w:val="false"/>
                <w:i w:val="false"/>
                <w:color w:val="000000"/>
                <w:sz w:val="20"/>
              </w:rPr>
              <w:t>нөмірі), мекенжайы, байланыс</w:t>
            </w:r>
            <w:r>
              <w:br/>
            </w:r>
            <w:r>
              <w:rPr>
                <w:rFonts w:ascii="Times New Roman"/>
                <w:b w:val="false"/>
                <w:i w:val="false"/>
                <w:color w:val="000000"/>
                <w:sz w:val="20"/>
              </w:rPr>
              <w:t>телефоны (бар болса)</w:t>
            </w:r>
          </w:p>
        </w:tc>
      </w:tr>
    </w:tbl>
    <w:bookmarkStart w:name="z70" w:id="55"/>
    <w:p>
      <w:pPr>
        <w:spacing w:after="0"/>
        <w:ind w:left="0"/>
        <w:jc w:val="left"/>
      </w:pPr>
      <w:r>
        <w:rPr>
          <w:rFonts w:ascii="Times New Roman"/>
          <w:b/>
          <w:i w:val="false"/>
          <w:color w:val="000000"/>
        </w:rPr>
        <w:t xml:space="preserve"> "Құпия" грифі бар материалдар мен геодезиялық деректерді алуға арналған өтініш</w:t>
      </w:r>
    </w:p>
    <w:bookmarkEnd w:id="55"/>
    <w:p>
      <w:pPr>
        <w:spacing w:after="0"/>
        <w:ind w:left="0"/>
        <w:jc w:val="both"/>
      </w:pPr>
      <w:r>
        <w:rPr>
          <w:rFonts w:ascii="Times New Roman"/>
          <w:b w:val="false"/>
          <w:i w:val="false"/>
          <w:color w:val="000000"/>
          <w:sz w:val="28"/>
        </w:rPr>
        <w:t>
      Жеке тұлғаның аты, әкесінің аты (бар болса) тегі немесе заңды тұлғаның толық атауы)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Ведомстволық және мемлекеттік тиесілігі, азаматтығы (жеке тұлғаның):____________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Сұралып отырған мәліметтердің тізбесі, олардың құпиялылық дәрежесі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Мәліметтерді берудің қажеттілігі мен орындылығының негіздемесі: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Орындаушы ұйымның мемлекеттік құпияларды құрайтын мәліметтерді пайдалана</w:t>
      </w:r>
    </w:p>
    <w:p>
      <w:pPr>
        <w:spacing w:after="0"/>
        <w:ind w:left="0"/>
        <w:jc w:val="both"/>
      </w:pPr>
      <w:r>
        <w:rPr>
          <w:rFonts w:ascii="Times New Roman"/>
          <w:b w:val="false"/>
          <w:i w:val="false"/>
          <w:color w:val="000000"/>
          <w:sz w:val="28"/>
        </w:rPr>
        <w:t>
      отырып, жұмыстарды жүргізуіне Қазақстан Республикасы Ұлттық қауіпсіздік комитеті</w:t>
      </w:r>
    </w:p>
    <w:p>
      <w:pPr>
        <w:spacing w:after="0"/>
        <w:ind w:left="0"/>
        <w:jc w:val="both"/>
      </w:pPr>
      <w:r>
        <w:rPr>
          <w:rFonts w:ascii="Times New Roman"/>
          <w:b w:val="false"/>
          <w:i w:val="false"/>
          <w:color w:val="000000"/>
          <w:sz w:val="28"/>
        </w:rPr>
        <w:t>
      немесе оның органдары берген рұқсатының нөмірі мен күні: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Көрсетілетін қызметті алушының мемлекеттік құпияларға</w:t>
      </w:r>
    </w:p>
    <w:p>
      <w:pPr>
        <w:spacing w:after="0"/>
        <w:ind w:left="0"/>
        <w:jc w:val="both"/>
      </w:pPr>
      <w:r>
        <w:rPr>
          <w:rFonts w:ascii="Times New Roman"/>
          <w:b w:val="false"/>
          <w:i w:val="false"/>
          <w:color w:val="000000"/>
          <w:sz w:val="28"/>
        </w:rPr>
        <w:t>
      рұқсаты:__________________________________________________________________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(мемлекеттік құпияларға рұқсаттың нысаны, нөмірі мен күні)</w:t>
      </w:r>
    </w:p>
    <w:p>
      <w:pPr>
        <w:spacing w:after="0"/>
        <w:ind w:left="0"/>
        <w:jc w:val="both"/>
      </w:pPr>
      <w:r>
        <w:rPr>
          <w:rFonts w:ascii="Times New Roman"/>
          <w:b w:val="false"/>
          <w:i w:val="false"/>
          <w:color w:val="000000"/>
          <w:sz w:val="28"/>
        </w:rPr>
        <w:t>
      Мемлекеттік құпияларды құрайтын мәліметтерді алу жоспарланып отырған мерзім:</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Жергілікті жердің геодезиялық және картографиялық зерделенгендігі туралы</w:t>
      </w:r>
    </w:p>
    <w:p>
      <w:pPr>
        <w:spacing w:after="0"/>
        <w:ind w:left="0"/>
        <w:jc w:val="both"/>
      </w:pPr>
      <w:r>
        <w:rPr>
          <w:rFonts w:ascii="Times New Roman"/>
          <w:b w:val="false"/>
          <w:i w:val="false"/>
          <w:color w:val="000000"/>
          <w:sz w:val="28"/>
        </w:rPr>
        <w:t>
      мәліметтер бергені үшін көрсетілетін қызметтерге ақы төлеуге хабарлама алатын</w:t>
      </w:r>
    </w:p>
    <w:p>
      <w:pPr>
        <w:spacing w:after="0"/>
        <w:ind w:left="0"/>
        <w:jc w:val="both"/>
      </w:pPr>
      <w:r>
        <w:rPr>
          <w:rFonts w:ascii="Times New Roman"/>
          <w:b w:val="false"/>
          <w:i w:val="false"/>
          <w:color w:val="000000"/>
          <w:sz w:val="28"/>
        </w:rPr>
        <w:t>
      мекенжай_________________________________________________________________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(пошта мекенжайы, телефон нөмірі, электрондық пошта мекенжайы)</w:t>
      </w:r>
    </w:p>
    <w:p>
      <w:pPr>
        <w:spacing w:after="0"/>
        <w:ind w:left="0"/>
        <w:jc w:val="both"/>
      </w:pPr>
      <w:r>
        <w:rPr>
          <w:rFonts w:ascii="Times New Roman"/>
          <w:b w:val="false"/>
          <w:i w:val="false"/>
          <w:color w:val="000000"/>
          <w:sz w:val="28"/>
        </w:rPr>
        <w:t>
      Қосымша: тапсырыс беруші ұйым (мемлекеттік құпияларды құрайтын мәліметтерді</w:t>
      </w:r>
    </w:p>
    <w:p>
      <w:pPr>
        <w:spacing w:after="0"/>
        <w:ind w:left="0"/>
        <w:jc w:val="both"/>
      </w:pPr>
      <w:r>
        <w:rPr>
          <w:rFonts w:ascii="Times New Roman"/>
          <w:b w:val="false"/>
          <w:i w:val="false"/>
          <w:color w:val="000000"/>
          <w:sz w:val="28"/>
        </w:rPr>
        <w:t>
      пайдаланумен байланысты жұмыстардың тапсырыс берушісі болып табылатын</w:t>
      </w:r>
    </w:p>
    <w:p>
      <w:pPr>
        <w:spacing w:after="0"/>
        <w:ind w:left="0"/>
        <w:jc w:val="both"/>
      </w:pPr>
      <w:r>
        <w:rPr>
          <w:rFonts w:ascii="Times New Roman"/>
          <w:b w:val="false"/>
          <w:i w:val="false"/>
          <w:color w:val="000000"/>
          <w:sz w:val="28"/>
        </w:rPr>
        <w:t>
      мемлекеттік орган немесе мемлекеттік ұйым) мен өтініш беруші арасындағы бірлескен</w:t>
      </w:r>
    </w:p>
    <w:p>
      <w:pPr>
        <w:spacing w:after="0"/>
        <w:ind w:left="0"/>
        <w:jc w:val="both"/>
      </w:pPr>
      <w:r>
        <w:rPr>
          <w:rFonts w:ascii="Times New Roman"/>
          <w:b w:val="false"/>
          <w:i w:val="false"/>
          <w:color w:val="000000"/>
          <w:sz w:val="28"/>
        </w:rPr>
        <w:t>
      және өзге де жұмыстарды жүргізуге арналған шарт жобасы.</w:t>
      </w:r>
    </w:p>
    <w:p>
      <w:pPr>
        <w:spacing w:after="0"/>
        <w:ind w:left="0"/>
        <w:jc w:val="both"/>
      </w:pPr>
      <w:r>
        <w:rPr>
          <w:rFonts w:ascii="Times New Roman"/>
          <w:b w:val="false"/>
          <w:i w:val="false"/>
          <w:color w:val="000000"/>
          <w:sz w:val="28"/>
        </w:rPr>
        <w:t>
      Күні ______                                             Өтініш беруші ______________</w:t>
      </w:r>
    </w:p>
    <w:p>
      <w:pPr>
        <w:spacing w:after="0"/>
        <w:ind w:left="0"/>
        <w:jc w:val="both"/>
      </w:pPr>
      <w:r>
        <w:rPr>
          <w:rFonts w:ascii="Times New Roman"/>
          <w:b w:val="false"/>
          <w:i w:val="false"/>
          <w:color w:val="000000"/>
          <w:sz w:val="28"/>
        </w:rPr>
        <w:t>
      (жеке тұлғаның немесе заңды тұлғаның уәкілетті өкілінің аты, әкесінің аты (бар болса)</w:t>
      </w:r>
    </w:p>
    <w:p>
      <w:pPr>
        <w:spacing w:after="0"/>
        <w:ind w:left="0"/>
        <w:jc w:val="both"/>
      </w:pPr>
      <w:r>
        <w:rPr>
          <w:rFonts w:ascii="Times New Roman"/>
          <w:b w:val="false"/>
          <w:i w:val="false"/>
          <w:color w:val="000000"/>
          <w:sz w:val="28"/>
        </w:rPr>
        <w:t>
      тегі, қолы, мөрі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кеңістіктік деректер</w:t>
            </w:r>
            <w:r>
              <w:br/>
            </w:r>
            <w:r>
              <w:rPr>
                <w:rFonts w:ascii="Times New Roman"/>
                <w:b w:val="false"/>
                <w:i w:val="false"/>
                <w:color w:val="000000"/>
                <w:sz w:val="20"/>
              </w:rPr>
              <w:t>қорының мәліметтерін</w:t>
            </w:r>
            <w:r>
              <w:br/>
            </w:r>
            <w:r>
              <w:rPr>
                <w:rFonts w:ascii="Times New Roman"/>
                <w:b w:val="false"/>
                <w:i w:val="false"/>
                <w:color w:val="000000"/>
                <w:sz w:val="20"/>
              </w:rPr>
              <w:t>қалыптастыру, жинау, сақтау,</w:t>
            </w:r>
            <w:r>
              <w:br/>
            </w:r>
            <w:r>
              <w:rPr>
                <w:rFonts w:ascii="Times New Roman"/>
                <w:b w:val="false"/>
                <w:i w:val="false"/>
                <w:color w:val="000000"/>
                <w:sz w:val="20"/>
              </w:rPr>
              <w:t>пайдалану және беру</w:t>
            </w:r>
            <w:r>
              <w:br/>
            </w:r>
            <w:r>
              <w:rPr>
                <w:rFonts w:ascii="Times New Roman"/>
                <w:b w:val="false"/>
                <w:i w:val="false"/>
                <w:color w:val="000000"/>
                <w:sz w:val="20"/>
              </w:rPr>
              <w:t>қағидаларына</w:t>
            </w:r>
            <w:r>
              <w:br/>
            </w:r>
            <w:r>
              <w:rPr>
                <w:rFonts w:ascii="Times New Roman"/>
                <w:b w:val="false"/>
                <w:i w:val="false"/>
                <w:color w:val="000000"/>
                <w:sz w:val="20"/>
              </w:rPr>
              <w:t>6-қосымша</w:t>
            </w:r>
            <w:r>
              <w:br/>
            </w:r>
            <w:r>
              <w:rPr>
                <w:rFonts w:ascii="Times New Roman"/>
                <w:b w:val="false"/>
                <w:i w:val="false"/>
                <w:color w:val="000000"/>
                <w:sz w:val="20"/>
              </w:rPr>
              <w:t>Нысан</w:t>
            </w:r>
            <w:r>
              <w:br/>
            </w:r>
            <w:r>
              <w:rPr>
                <w:rFonts w:ascii="Times New Roman"/>
                <w:b w:val="false"/>
                <w:i w:val="false"/>
                <w:color w:val="000000"/>
                <w:sz w:val="20"/>
              </w:rPr>
              <w:t>Қазақстан Республикасы</w:t>
            </w:r>
            <w:r>
              <w:br/>
            </w:r>
            <w:r>
              <w:rPr>
                <w:rFonts w:ascii="Times New Roman"/>
                <w:b w:val="false"/>
                <w:i w:val="false"/>
                <w:color w:val="000000"/>
                <w:sz w:val="20"/>
              </w:rPr>
              <w:t>Цифрлық даму, инновациялар</w:t>
            </w:r>
            <w:r>
              <w:br/>
            </w:r>
            <w:r>
              <w:rPr>
                <w:rFonts w:ascii="Times New Roman"/>
                <w:b w:val="false"/>
                <w:i w:val="false"/>
                <w:color w:val="000000"/>
                <w:sz w:val="20"/>
              </w:rPr>
              <w:t>және аэроғарыш өнеркәсібі</w:t>
            </w:r>
            <w:r>
              <w:br/>
            </w:r>
            <w:r>
              <w:rPr>
                <w:rFonts w:ascii="Times New Roman"/>
                <w:b w:val="false"/>
                <w:i w:val="false"/>
                <w:color w:val="000000"/>
                <w:sz w:val="20"/>
              </w:rPr>
              <w:t>министрлігі Геодезия және</w:t>
            </w:r>
            <w:r>
              <w:br/>
            </w:r>
            <w:r>
              <w:rPr>
                <w:rFonts w:ascii="Times New Roman"/>
                <w:b w:val="false"/>
                <w:i w:val="false"/>
                <w:color w:val="000000"/>
                <w:sz w:val="20"/>
              </w:rPr>
              <w:t>картография комитетінің</w:t>
            </w:r>
            <w:r>
              <w:br/>
            </w:r>
            <w:r>
              <w:rPr>
                <w:rFonts w:ascii="Times New Roman"/>
                <w:b w:val="false"/>
                <w:i w:val="false"/>
                <w:color w:val="000000"/>
                <w:sz w:val="20"/>
              </w:rPr>
              <w:t>"Ұлттық геодезия және</w:t>
            </w:r>
            <w:r>
              <w:br/>
            </w:r>
            <w:r>
              <w:rPr>
                <w:rFonts w:ascii="Times New Roman"/>
                <w:b w:val="false"/>
                <w:i w:val="false"/>
                <w:color w:val="000000"/>
                <w:sz w:val="20"/>
              </w:rPr>
              <w:t>кеңістіктік ақпарат орталығы"</w:t>
            </w:r>
            <w:r>
              <w:br/>
            </w:r>
            <w:r>
              <w:rPr>
                <w:rFonts w:ascii="Times New Roman"/>
                <w:b w:val="false"/>
                <w:i w:val="false"/>
                <w:color w:val="000000"/>
                <w:sz w:val="20"/>
              </w:rPr>
              <w:t>шаруашылық жүргізу</w:t>
            </w:r>
            <w:r>
              <w:br/>
            </w:r>
            <w:r>
              <w:rPr>
                <w:rFonts w:ascii="Times New Roman"/>
                <w:b w:val="false"/>
                <w:i w:val="false"/>
                <w:color w:val="000000"/>
                <w:sz w:val="20"/>
              </w:rPr>
              <w:t>құқығындағы республикалық</w:t>
            </w:r>
            <w:r>
              <w:br/>
            </w:r>
            <w:r>
              <w:rPr>
                <w:rFonts w:ascii="Times New Roman"/>
                <w:b w:val="false"/>
                <w:i w:val="false"/>
                <w:color w:val="000000"/>
                <w:sz w:val="20"/>
              </w:rPr>
              <w:t>мемлекеттік кәсіпорнының</w:t>
            </w:r>
            <w:r>
              <w:br/>
            </w:r>
            <w:r>
              <w:rPr>
                <w:rFonts w:ascii="Times New Roman"/>
                <w:b w:val="false"/>
                <w:i w:val="false"/>
                <w:color w:val="000000"/>
                <w:sz w:val="20"/>
              </w:rPr>
              <w:t>директоры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_(аты, әкесінің аты (бар</w:t>
            </w:r>
            <w:r>
              <w:br/>
            </w:r>
            <w:r>
              <w:rPr>
                <w:rFonts w:ascii="Times New Roman"/>
                <w:b w:val="false"/>
                <w:i w:val="false"/>
                <w:color w:val="000000"/>
                <w:sz w:val="20"/>
              </w:rPr>
              <w:t>болса) тегі) ______________</w:t>
            </w:r>
            <w:r>
              <w:br/>
            </w:r>
            <w:r>
              <w:rPr>
                <w:rFonts w:ascii="Times New Roman"/>
                <w:b w:val="false"/>
                <w:i w:val="false"/>
                <w:color w:val="000000"/>
                <w:sz w:val="20"/>
              </w:rPr>
              <w:t>жеке тұлғаның аты, әкесінің аты</w:t>
            </w:r>
            <w:r>
              <w:br/>
            </w:r>
            <w:r>
              <w:rPr>
                <w:rFonts w:ascii="Times New Roman"/>
                <w:b w:val="false"/>
                <w:i w:val="false"/>
                <w:color w:val="000000"/>
                <w:sz w:val="20"/>
              </w:rPr>
              <w:t>(бар болса) немесе заңды</w:t>
            </w:r>
            <w:r>
              <w:br/>
            </w:r>
            <w:r>
              <w:rPr>
                <w:rFonts w:ascii="Times New Roman"/>
                <w:b w:val="false"/>
                <w:i w:val="false"/>
                <w:color w:val="000000"/>
                <w:sz w:val="20"/>
              </w:rPr>
              <w:t>тұлғаның толық атауы</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p>
        </w:tc>
      </w:tr>
    </w:tbl>
    <w:bookmarkStart w:name="z72" w:id="56"/>
    <w:p>
      <w:pPr>
        <w:spacing w:after="0"/>
        <w:ind w:left="0"/>
        <w:jc w:val="left"/>
      </w:pPr>
      <w:r>
        <w:rPr>
          <w:rFonts w:ascii="Times New Roman"/>
          <w:b/>
          <w:i w:val="false"/>
          <w:color w:val="000000"/>
        </w:rPr>
        <w:t xml:space="preserve"> Ашық пайдаланудағы материалдар мен геодезиялық деректерді алуға арналған өтініш</w:t>
      </w:r>
    </w:p>
    <w:bookmarkEnd w:id="56"/>
    <w:p>
      <w:pPr>
        <w:spacing w:after="0"/>
        <w:ind w:left="0"/>
        <w:jc w:val="both"/>
      </w:pPr>
      <w:r>
        <w:rPr>
          <w:rFonts w:ascii="Times New Roman"/>
          <w:b w:val="false"/>
          <w:i w:val="false"/>
          <w:color w:val="000000"/>
          <w:sz w:val="28"/>
        </w:rPr>
        <w:t>
      Алу жоспарланып отырған мәліметтердің тізбесі және олардың саны: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мәліметтерді пайдалануға келісемін.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[Жасалған күні]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 қоюшының аты, әкесінің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 (бар болса), тегі]</w:t>
            </w:r>
          </w:p>
        </w:tc>
      </w:tr>
    </w:tbl>
    <w:p>
      <w:pPr>
        <w:spacing w:after="0"/>
        <w:ind w:left="0"/>
        <w:jc w:val="left"/>
      </w:pPr>
      <w:r>
        <w:br/>
      </w:r>
    </w:p>
    <w:p>
      <w:pPr>
        <w:spacing w:after="0"/>
        <w:ind w:left="0"/>
        <w:jc w:val="both"/>
      </w:pPr>
      <w:r>
        <w:drawing>
          <wp:inline distT="0" distB="0" distL="0" distR="0">
            <wp:extent cx="7810500" cy="199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1993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кеңістіктік деректер</w:t>
            </w:r>
            <w:r>
              <w:br/>
            </w:r>
            <w:r>
              <w:rPr>
                <w:rFonts w:ascii="Times New Roman"/>
                <w:b w:val="false"/>
                <w:i w:val="false"/>
                <w:color w:val="000000"/>
                <w:sz w:val="20"/>
              </w:rPr>
              <w:t>қорының мәліметтерін</w:t>
            </w:r>
            <w:r>
              <w:br/>
            </w:r>
            <w:r>
              <w:rPr>
                <w:rFonts w:ascii="Times New Roman"/>
                <w:b w:val="false"/>
                <w:i w:val="false"/>
                <w:color w:val="000000"/>
                <w:sz w:val="20"/>
              </w:rPr>
              <w:t>қалыптастыру, жинау, сақтау,</w:t>
            </w:r>
            <w:r>
              <w:br/>
            </w:r>
            <w:r>
              <w:rPr>
                <w:rFonts w:ascii="Times New Roman"/>
                <w:b w:val="false"/>
                <w:i w:val="false"/>
                <w:color w:val="000000"/>
                <w:sz w:val="20"/>
              </w:rPr>
              <w:t>пайдалану және беру</w:t>
            </w:r>
            <w:r>
              <w:br/>
            </w:r>
            <w:r>
              <w:rPr>
                <w:rFonts w:ascii="Times New Roman"/>
                <w:b w:val="false"/>
                <w:i w:val="false"/>
                <w:color w:val="000000"/>
                <w:sz w:val="20"/>
              </w:rPr>
              <w:t>қағидаларына</w:t>
            </w:r>
            <w:r>
              <w:br/>
            </w:r>
            <w:r>
              <w:rPr>
                <w:rFonts w:ascii="Times New Roman"/>
                <w:b w:val="false"/>
                <w:i w:val="false"/>
                <w:color w:val="000000"/>
                <w:sz w:val="20"/>
              </w:rPr>
              <w:t>7-қосымша</w:t>
            </w:r>
            <w:r>
              <w:br/>
            </w: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Цифрлық даму, инновациялар және аэроғарыш өнеркәсібі министрлiгiнің Геодезия және картография комитеті "Ұлттық геодезия және кеңістіктік ақпарат орталығы" шаруашылық жүргізу құқығындағы республикалық мемлекеттік кәсіпорны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219200" cy="1206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19200" cy="12065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цифрового развития, инноваций и аэрокосмической промышленности Республики Казахстан Комитет геодезии и картографии Республиканское государственное предприятие на праве хозяйственного ведения "Национальный центр геодезии и пространственной информации"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 тұлғаның аты, әкесінің аты</w:t>
            </w:r>
            <w:r>
              <w:br/>
            </w:r>
            <w:r>
              <w:rPr>
                <w:rFonts w:ascii="Times New Roman"/>
                <w:b w:val="false"/>
                <w:i w:val="false"/>
                <w:color w:val="000000"/>
                <w:sz w:val="20"/>
              </w:rPr>
              <w:t>(бар болса), тегі не заңды</w:t>
            </w:r>
            <w:r>
              <w:br/>
            </w:r>
            <w:r>
              <w:rPr>
                <w:rFonts w:ascii="Times New Roman"/>
                <w:b w:val="false"/>
                <w:i w:val="false"/>
                <w:color w:val="000000"/>
                <w:sz w:val="20"/>
              </w:rPr>
              <w:t>тұлғаның толық атауы</w:t>
            </w:r>
            <w:r>
              <w:br/>
            </w:r>
            <w:r>
              <w:rPr>
                <w:rFonts w:ascii="Times New Roman"/>
                <w:b w:val="false"/>
                <w:i w:val="false"/>
                <w:color w:val="000000"/>
                <w:sz w:val="20"/>
              </w:rPr>
              <w:t>____________________________</w:t>
            </w:r>
          </w:p>
        </w:tc>
      </w:tr>
    </w:tbl>
    <w:p>
      <w:pPr>
        <w:spacing w:after="0"/>
        <w:ind w:left="0"/>
        <w:jc w:val="left"/>
      </w:pPr>
      <w:r>
        <w:rPr>
          <w:rFonts w:ascii="Times New Roman"/>
          <w:b/>
          <w:i w:val="false"/>
          <w:color w:val="000000"/>
        </w:rPr>
        <w:t xml:space="preserve"> Дәлелді бас тарту</w:t>
      </w:r>
    </w:p>
    <w:p>
      <w:pPr>
        <w:spacing w:after="0"/>
        <w:ind w:left="0"/>
        <w:jc w:val="both"/>
      </w:pPr>
      <w:r>
        <w:rPr>
          <w:rFonts w:ascii="Times New Roman"/>
          <w:b w:val="false"/>
          <w:i w:val="false"/>
          <w:color w:val="000000"/>
          <w:sz w:val="28"/>
        </w:rPr>
        <w:t>
      Нөмірі _________                                                                 20__ жылғы "___" _______</w:t>
      </w:r>
    </w:p>
    <w:p>
      <w:pPr>
        <w:spacing w:after="0"/>
        <w:ind w:left="0"/>
        <w:jc w:val="both"/>
      </w:pPr>
      <w:r>
        <w:rPr>
          <w:rFonts w:ascii="Times New Roman"/>
          <w:b w:val="false"/>
          <w:i w:val="false"/>
          <w:color w:val="000000"/>
          <w:sz w:val="28"/>
        </w:rPr>
        <w:t>
      Қазақстан Республикасының Цифрлық даму, инновациялар және аэроғарыш өнеркәсібі министрлiгi Геодезия және картография комитетінің "Ұлттық геодезия және кеңістіктік ақпарат орталығы" шаруашылық жүргізу құқығындағы республикалық мемлекеттік кәсіпорны Сіздің 20__ жылғы "___" _____ № ___________ өтінішіңізді қарап, мынадай себептермен мәліметтерді беруден бас тартады:</w:t>
      </w:r>
    </w:p>
    <w:p>
      <w:pPr>
        <w:spacing w:after="0"/>
        <w:ind w:left="0"/>
        <w:jc w:val="both"/>
      </w:pPr>
      <w:r>
        <w:rPr>
          <w:rFonts w:ascii="Times New Roman"/>
          <w:b w:val="false"/>
          <w:i w:val="false"/>
          <w:color w:val="000000"/>
          <w:sz w:val="28"/>
        </w:rPr>
        <w:t>
      [Дәлелді бас тартудың себебі]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 қоюшының лауазымы]</w:t>
            </w:r>
            <w:r>
              <w:br/>
            </w:r>
            <w:r>
              <w:rPr>
                <w:rFonts w:ascii="Times New Roman"/>
                <w:b w:val="false"/>
                <w:i w:val="false"/>
                <w:color w:val="000000"/>
                <w:sz w:val="20"/>
              </w:rPr>
              <w:t>[Қол қоюшының аты, әкесінің</w:t>
            </w:r>
            <w:r>
              <w:br/>
            </w:r>
            <w:r>
              <w:rPr>
                <w:rFonts w:ascii="Times New Roman"/>
                <w:b w:val="false"/>
                <w:i w:val="false"/>
                <w:color w:val="000000"/>
                <w:sz w:val="20"/>
              </w:rPr>
              <w:t>аты (бар болса), тегі]</w:t>
            </w:r>
          </w:p>
        </w:tc>
      </w:tr>
    </w:tbl>
    <w:p>
      <w:pPr>
        <w:spacing w:after="0"/>
        <w:ind w:left="0"/>
        <w:jc w:val="left"/>
      </w:pPr>
      <w:r>
        <w:br/>
      </w:r>
    </w:p>
    <w:p>
      <w:pPr>
        <w:spacing w:after="0"/>
        <w:ind w:left="0"/>
        <w:jc w:val="both"/>
      </w:pPr>
      <w:r>
        <w:drawing>
          <wp:inline distT="0" distB="0" distL="0" distR="0">
            <wp:extent cx="7810500" cy="199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1993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Цифрлық даму, инновациялар</w:t>
            </w:r>
            <w:r>
              <w:br/>
            </w:r>
            <w:r>
              <w:rPr>
                <w:rFonts w:ascii="Times New Roman"/>
                <w:b w:val="false"/>
                <w:i w:val="false"/>
                <w:color w:val="000000"/>
                <w:sz w:val="20"/>
              </w:rPr>
              <w:t>және аэроғарыш өнеркәсібі</w:t>
            </w:r>
            <w:r>
              <w:br/>
            </w:r>
            <w:r>
              <w:rPr>
                <w:rFonts w:ascii="Times New Roman"/>
                <w:b w:val="false"/>
                <w:i w:val="false"/>
                <w:color w:val="000000"/>
                <w:sz w:val="20"/>
              </w:rPr>
              <w:t>министрінің м.а.</w:t>
            </w:r>
            <w:r>
              <w:br/>
            </w:r>
            <w:r>
              <w:rPr>
                <w:rFonts w:ascii="Times New Roman"/>
                <w:b w:val="false"/>
                <w:i w:val="false"/>
                <w:color w:val="000000"/>
                <w:sz w:val="20"/>
              </w:rPr>
              <w:t>2023 жылғы 31 наурыздағы</w:t>
            </w:r>
            <w:r>
              <w:br/>
            </w:r>
            <w:r>
              <w:rPr>
                <w:rFonts w:ascii="Times New Roman"/>
                <w:b w:val="false"/>
                <w:i w:val="false"/>
                <w:color w:val="000000"/>
                <w:sz w:val="20"/>
              </w:rPr>
              <w:t>№ 130/НҚ бұйрығына</w:t>
            </w:r>
            <w:r>
              <w:br/>
            </w:r>
            <w:r>
              <w:rPr>
                <w:rFonts w:ascii="Times New Roman"/>
                <w:b w:val="false"/>
                <w:i w:val="false"/>
                <w:color w:val="000000"/>
                <w:sz w:val="20"/>
              </w:rPr>
              <w:t>қосымша</w:t>
            </w:r>
          </w:p>
        </w:tc>
      </w:tr>
    </w:tbl>
    <w:bookmarkStart w:name="z75" w:id="57"/>
    <w:p>
      <w:pPr>
        <w:spacing w:after="0"/>
        <w:ind w:left="0"/>
        <w:jc w:val="left"/>
      </w:pPr>
      <w:r>
        <w:rPr>
          <w:rFonts w:ascii="Times New Roman"/>
          <w:b/>
          <w:i w:val="false"/>
          <w:color w:val="000000"/>
        </w:rPr>
        <w:t xml:space="preserve"> Күші жойылған кейбір бұйрықтардың тізбесі</w:t>
      </w:r>
    </w:p>
    <w:bookmarkEnd w:id="57"/>
    <w:bookmarkStart w:name="z76" w:id="58"/>
    <w:p>
      <w:pPr>
        <w:spacing w:after="0"/>
        <w:ind w:left="0"/>
        <w:jc w:val="both"/>
      </w:pPr>
      <w:r>
        <w:rPr>
          <w:rFonts w:ascii="Times New Roman"/>
          <w:b w:val="false"/>
          <w:i w:val="false"/>
          <w:color w:val="000000"/>
          <w:sz w:val="28"/>
        </w:rPr>
        <w:t xml:space="preserve">
      1. "Қазақстан Республикасы Ұлттық картографиялық-геодезиялық қорының құжаттарын қалыптастыру, жинау, сақтау, пайдалану және беру қағидаларын бекіту туралы" Қазақстан Республикасы Ұлттық экономика министрінің 2014 жылғы 23 желтоқсандағы № 164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тіркеудегі тізілімінде № 10137 болып тіркелген).</w:t>
      </w:r>
    </w:p>
    <w:bookmarkEnd w:id="58"/>
    <w:bookmarkStart w:name="z77" w:id="59"/>
    <w:p>
      <w:pPr>
        <w:spacing w:after="0"/>
        <w:ind w:left="0"/>
        <w:jc w:val="both"/>
      </w:pPr>
      <w:r>
        <w:rPr>
          <w:rFonts w:ascii="Times New Roman"/>
          <w:b w:val="false"/>
          <w:i w:val="false"/>
          <w:color w:val="000000"/>
          <w:sz w:val="28"/>
        </w:rPr>
        <w:t xml:space="preserve">
      2. "Қазақстан Республикасы Ұлттық картографиялық-геодезиялық қорының құжаттарын қалыптастыру, жинау, сақтау және пайдалану қағидаларын бекіту туралы" Қазақстан Республикасы Ұлттық экономика министрінің 2014 жылғы 23 желтоқсандағы № 164 бұйрығына өзгерістер енгізу және геодезия және картография саласындағы кейбір бұйрықтардың құрылымдық элементтерінің күші жойылды деп тану туралы" Қазақстан Республикасының Цифрлық даму, инновациялар және аэроғарыш өнеркәсібі министрінің 2020 жылғы 12 мамырдағы № 187/НҚ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тіркеудегі тізілімінде № 20654 болып тіркелді).</w:t>
      </w:r>
    </w:p>
    <w:bookmarkEnd w:id="59"/>
    <w:bookmarkStart w:name="z78" w:id="60"/>
    <w:p>
      <w:pPr>
        <w:spacing w:after="0"/>
        <w:ind w:left="0"/>
        <w:jc w:val="both"/>
      </w:pPr>
      <w:r>
        <w:rPr>
          <w:rFonts w:ascii="Times New Roman"/>
          <w:b w:val="false"/>
          <w:i w:val="false"/>
          <w:color w:val="000000"/>
          <w:sz w:val="28"/>
        </w:rPr>
        <w:t xml:space="preserve">
      3. "Қазақстан Республикасы Ұлттық картографиялық-геодезиялық қорының құжаттарын қалыптастыру, жинау, сақтау, пайдалану және беру қағидаларын бекіту туралы" Қазақстан Республикасы Ұлттық экономика министрінің 2014 жылғы 23 желтоқсандағы № 164 бұйрығына өзгерістер енгізу туралы" Қазақстан Республикасының Цифрлық даму, инновациялар және аэроғарыш өнеркәсібі министрінің 2022 жылғы 23 мамырдағы № 178/НҚ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тіркеудегі тізілімінде № 28235 болып тіркелген).</w:t>
      </w:r>
    </w:p>
    <w:bookmarkEnd w:id="60"/>
    <w:bookmarkStart w:name="z79" w:id="61"/>
    <w:p>
      <w:pPr>
        <w:spacing w:after="0"/>
        <w:ind w:left="0"/>
        <w:jc w:val="both"/>
      </w:pPr>
      <w:r>
        <w:rPr>
          <w:rFonts w:ascii="Times New Roman"/>
          <w:b w:val="false"/>
          <w:i w:val="false"/>
          <w:color w:val="000000"/>
          <w:sz w:val="28"/>
        </w:rPr>
        <w:t xml:space="preserve">
      4. "Қазақстан Республикасы Ұлттық картографиялық-геодезиялық қорының құжаттарын қалыптастыру, жинау, сақтау, пайдалану және беру қағидаларын бекіту туралы" Қазақстан Республикасы Ұлттық экономика министрінің 2014 жылғы 23 желтоқсандағы № 164 бұйрығына өзгерістер енгізу туралы" Қазақстан Республикасының Цифрлық даму, инновациялар және аэроғарыш өнеркәсібі министрінің 2022 жылғы 16 қыркүйектегі № 332/НҚ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тіркеудегі тізілімінде № 29790 болып тіркелген).</w:t>
      </w:r>
    </w:p>
    <w:bookmarkEnd w:id="6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