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2578" w14:textId="ac62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ұланы әскери полиция органдарының арнайы көлік құралдарының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4 мамырдағы № 381 бұйрығы. Қазақстан Республикасының Әділет министрлігінде 2023 жылғы 5 мамырда № 32451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полиция органдары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сәйкел келтіру мақсатында,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Ұлттық ұланы әскери полиция органдарының арнайы көлік құралдарының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министрінің "Қазақстан Республикасының Ұлттық ұланы әскери полиция органдарының арнайы көлік құралдарының тізбесін бекіту туралы" 2015 жылғы 17 сәуірдегі № 370 бұйрығы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ұланының Бас қолбасшылығы Қазақстан Республикасының заңнамасында белгіленген тәртіппен: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ұланы әскери полиция органдарының арнайы көлік құралдарының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құралдарының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тактикалық-техникалық сипаттамалары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Орнатылған арнайы жабдық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саласы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Әскери автомобильдік полицияның арнайы автомобильдері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Ілесіп алып жүру автомобилі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3000 текше см. аспайды; трансмиссиясы – автоматты, механикалық;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алуы 100 км/сағ - 9 сек. аспайды.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Бейнетіркеуіш, радиостанция, жарықты және дыбысты сигнализация, арнайы түсті-графикалық сызбалар бойынша бояу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лектердің көлік құралдарын ілесіп алып жүру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талғамайтын автомобиль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4000 текше см. аспайды; трансмиссиясы – автоматты, механикалық;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алуы 100 км/сағ - 9 сек. аспайды.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1600 текше см. кем емес; трансмиссиясы – механикалық;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алуы 100 км/сағ - 13 сек. аспайды.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талғамайтын автомобиль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2300 текше см. кем емес; трансмиссиясы – автоматты, механикалық;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алуы 100 км/сағ - 13 сек. аспайды.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- бензинді, дизельді; трансмиссиясы - автоматты, механикалық;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формуласы - толық жетекті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Бейнетіркеуіш, радиостанция, жарықты және дыбысты сигнализация, арнайы түсті - графикалық сызбалар бойынша бояу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лектердің көлік құралдарын ілесіп алып жүру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Жылжымалы техникалық байқау пункті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автобус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– көлемі 2000 текше см. кем емес; трансмиссиясы – автоматты, механикалық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Бақылау-диагностикалық жабдық, радиостанция, жарықты және дыбысты сигнализация, бейнетіркеуіш, арнайы түсті - графикалық сызбалар бойынша бояу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техникалық байқау өткізу кезінде көлік құралдарының техникалық жай - күйін диагностикалау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