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ba24b" w14:textId="5aba2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"Техникалық және кәсіптік, орта білімнен кейінгі білімнің мамандықтары мен біліктіліктерінің сыныптауышын бекіту туралы" Қазақстан Республикасы Білім және ғылым министрінің 2018 жылғы 27 қыркүйектегі № 500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Оқу-ағарту министрінің 2023 жылғы 22 маусымдағы № 180 бұйрығы. Қазақстан Республикасының Әділет министрлігінде 2023 жылғы 26 маусымда № 32900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"Техникалық және кәсіптік, орта білімнен кейінгі білімнің мамандықтары мен біліктіліктерінің сыныптауышын бекіту туралы" Қазақстан Республикасы Білім және ғылым министрінің 2018 жылғы 27 қыркүйектегі № 500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№ 17564)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""Білім туралы" Қазақстан Республикасы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36)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Оқу-ағарту министрлігінің Техникалық және кәсіптік білім департаменті заңнамада белгіленген тәртіппен: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Оқу-ағарту министрлігінің интернет-ресурсында орналастыруды;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тіркеуден кейін он жұмыс күні ішінде Қазақстан Республикасы Оқу-ағарту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Оқу-ағарту вице-министріне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Оқу-ағарту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