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c44b" w14:textId="151c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бойынша кен іздеушілікке арналған аумақтарды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15 наурыздағы № 53 қаулысы. Абай облысының Әділет департаментінде 2023 жылғы 24 наурызда № 36-18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"Жер қойнауы және жер қойнауын пайдалану туралы" Қазақстан Республикасы Кодексінің 264-бабының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 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 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бойынша кен іздеушілікке арналған аумақтар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кәсіпкерлік және индустриялық-инновациялық даму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Абай облысы әкімдігінің интернет-ресурсында оның ресми жарияланғаннан кейін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Әкімдіктің осы қаулысы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инфрақұрылымдық даму министрлігі Геология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 "Шығысқазжерқойнауы"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өңіраралық геология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Е. Еркешев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2023 жылғы "__"_________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 министрлігі Экологиялық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және бақылау комитетінің Абай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экология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С.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2023 жылғы "__"___________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бойынша кен іздеушілікке арналған аумақтар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Абай облысының әкімдігінің 16.01.2024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Нүктенің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географиялық координаттары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Учаскенің ауданы (гектар)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1' де 1' блоктың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бойлық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ендік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–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82 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11 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10,77  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47 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48 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18,68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–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–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– 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Базар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Базар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 -1 учаскесі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учаскесі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– 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бір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екі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Барлау жұмыстарын жүргізгенге дейін су қорғау аймақтары мен белдеулерінің шекараларын, сондай-ақ оларды шаруашылқ пайдалану режимін заңнамада белгіленген тәртіппен белгілеу қажет;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Эксковаторды, бульдозерді және басқа механикаландыруды су объектісі мен су қорғау белдеуінен тыс жерде қолдану;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қорғау аймағының аумағын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шаруашылық қызметтің арнайы режимін сақтау (ҚР Су кодексінің 125-б. 2-т.); - Кен іздеушілік жұмыстарын жүргізу тәртібі (Жоспар) Ертіс БИ-мен қосымша келісу (ҚР Су кодексінің 126,125-б. ).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Ақжол-2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Ақжол-3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YU999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учаскесі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жер учаскелері берілгенге (сервитуттар белгіленгенге) және кен іздестіру жұмыстары басталғанға дейін су объектісінің су қорғау аймақтары мен белдеулерінің шекараларын, сондай-ақ оларды заңнамада белгіленген тәртіппен шаруашылық пайдалану режимін белгілеу қажет;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ҚОӘБ бөлімдерімен еңбек жұмыстарының жоспарлары Ертіс БИ-ге келісуге ұсынылсын;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ҚОӘБ бөлімдерінде жер үсті суларының ластануын, бітелуін және сарқылуын болдырмау мақсатында су бассейніне әсерін бағалауға қатысты су қорғау іс-шараларының болуы туралы мәліметтер міндетті түрде көрсетілуі тиіс;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қорғау аймақтары мен су объектісі белдеулерінің аумағында шаруашылық қызметтің арнайы және шектеулі режимдерін сақтау;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қорының (оның ішінде су қорғау белдеулері шегінде) және су объектісінің жерлерінде еңбекқорлықты тек қолмен жүзеге асыру;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объектісінде және оның су қорғау белдеулерінде экскаваторларды, бульдозерлерді және басқа да механикаландыруды пайдалануды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қоры жерлерінде, оның ішінде су қорғау белдеулері шегінде далалық лагерьлерді орналастыруды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"Жер қойнауы және жер қойнауын пайдалану туралы" ҚР кодексінің 270 және 271-баптарына сәйкес су қорғау іс-шараларын орындауға, сондай-ақ Қазақстан Республикасының су және экологиялық заңнамасында белгіленген су объектілерін қорғау жөніндегі өзге де талаптарды сақтауға міндетті.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Олжа-1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жер учаскелері берілгенге (сервитуттар белгіленгенге) және кен іздестіру жұмыстары басталғанға дейін су объектісінің су қорғау аймақтары мен белдеулерінің шекараларын, сондай-ақ оларды заңнамада белгіленген тәртіппен шаруашылық пайдалану режимін белгілеу қажет;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ҚОӘБ бөлімдерімен еңбек жұмыстарының жоспарлары Ертіс БИ-ге келісуге ұсынылсын;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ҚОӘБ бөлімдерінде жер үсті суларының ластануын, бітелуін және сарқылуын болдырмау мақсатында су бассейніне әсерін бағалауға қатысты су қорғау іс-шараларының болуы туралы мәліметтер міндетті түрде көрсетілуі тиіс;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су қорғау аймақтары мен су объектісі белдеулерінің аумағында шаруашылық қызметтің арнайы және шектеулі режимдерін сақтау;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қорының (оның ішінде су қорғау белдеулері шегінде) және су объектісінің жерлерінде еңбекқорлықты тек қолмен жүзеге асыру;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объектісінде және оның су қорғау белдеулерінде экскаваторларды, бульдозерлерді және басқа да механикаландыруды пайдалануды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қоры жерлерінде, оның ішінде су қорғау белдеулері шегінде далалық лагерьлерді орналастыруды болдырмау;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"Жер қойнауы және жер қойнауын пайдалану туралы" ҚР кодексінің 270 және 271-баптарына сәйкес су қорғау іс-шараларын орындауға, сондай-ақ Қазақстан Республикасының су және экологиялық заңнамасында белгіленген су объектілерін қорғау жөніндегі өзге де талаптарды сақтауға міндетті.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