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8d30" w14:textId="a728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 және олардың базасында жасалған өздiгiнен жүретiн шассилер мен механизмдердi, монтаждалған арнаулы жабдығы бар тіркемелердi қоса алғанда, олардың тiркемелерiн, өздiгiнен жүретiн ауылшаруашылық, мелиорациялық және жол-құрылыс машиналары мен механизмдерiн, жүріп өту мүмкіндігі жоғары арнайы машиналарды мемлекеттiк тiркеу қағидаларын бекіту" Қазақстан Республикасы Ауыл шарушылығы министрінің 2015 жылғы 30 наурыздағы № 4-3/267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9 ақпандағы № 50 бұйрығы. Қазақстан Республикасының Әділет министрлігінде 2024 жылғы 12 ақпанда № 33992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"Тракторларды және олардың базасында жасалған өздiгiнен жүретiн шассилер мен механизмдердi, монтаждалған арнаулы жабдығы бар тіркемелердi қоса алғанда, олардың тiркемелерiн, өздiгiнен жүретiн ауылшаруашылық, мелиорациялық және жол-құрылыс машиналары мен механизмдерiн, жүріп өту мүмкіндігі жоғары арнайы машиналарды мемлекеттiк тiркеу қағидаларын бекіту туралы" Қазақстан Республикасы Ауыл шаруашылығы министрінің 2015 жылғы 30 наурыздағы № 4-3/267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11702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Тракторларды және олардың базасында жасалған өздiгiнен жүретiн шассилер мен механизмдердi, монтаждалған арнаулы жабдығы бар тіркемелердi қоса алғанда, олардың тiркемелерiн, өздiгiнен жүретiн ауылшаруашылық, мелиорациялық және жол-құрылыс машиналары мен механизмдерiн, жүріп өту мүмкіндігі жоғары арнайы машиналарды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мазмұндағы 4 және 5-параграфтармен толықтырылсын:</w:t>
      </w:r>
    </w:p>
    <w:bookmarkStart w:name="z4" w:id="3"/>
    <w:p>
      <w:pPr>
        <w:spacing w:after="0"/>
        <w:ind w:left="0"/>
        <w:jc w:val="both"/>
      </w:pPr>
      <w:r>
        <w:rPr>
          <w:rFonts w:ascii="Times New Roman"/>
          <w:b w:val="false"/>
          <w:i w:val="false"/>
          <w:color w:val="000000"/>
          <w:sz w:val="28"/>
        </w:rPr>
        <w:t xml:space="preserve">
      "4-параграф. Ауыл шаруашылығы техникасы туралы мәліметтерді өзектендіру (түзету) </w:t>
      </w:r>
    </w:p>
    <w:bookmarkEnd w:id="3"/>
    <w:bookmarkStart w:name="z5" w:id="4"/>
    <w:p>
      <w:pPr>
        <w:spacing w:after="0"/>
        <w:ind w:left="0"/>
        <w:jc w:val="both"/>
      </w:pPr>
      <w:r>
        <w:rPr>
          <w:rFonts w:ascii="Times New Roman"/>
          <w:b w:val="false"/>
          <w:i w:val="false"/>
          <w:color w:val="000000"/>
          <w:sz w:val="28"/>
        </w:rPr>
        <w:t>
      47-1. Ауыл шаруашылығы техникасы туралы мәліметтерді өзектендіру (түзету) мемлекеттік қызметті көрсету қорытындылары бойынша тіркеу құжатына және (немесе) ақпараттық жүйеге енгізілетін мәліметтерде жаңылыс жазылған немесе қате жіберілген жағдайда жүргізіледі.</w:t>
      </w:r>
    </w:p>
    <w:bookmarkEnd w:id="4"/>
    <w:bookmarkStart w:name="z6" w:id="5"/>
    <w:p>
      <w:pPr>
        <w:spacing w:after="0"/>
        <w:ind w:left="0"/>
        <w:jc w:val="both"/>
      </w:pPr>
      <w:r>
        <w:rPr>
          <w:rFonts w:ascii="Times New Roman"/>
          <w:b w:val="false"/>
          <w:i w:val="false"/>
          <w:color w:val="000000"/>
          <w:sz w:val="28"/>
        </w:rPr>
        <w:t>
      47-2. Ауыл шаруашылығы техникасы туралы мәліметтерді өзектендіру (түзету) үшін көрсетілетін қызметті алушы тіркеу пунктіне (көрсетілетін қызметті берушіге) Тізбенің 8-тармағында көрсетілген құжаттарды ұсынады.</w:t>
      </w:r>
    </w:p>
    <w:bookmarkEnd w:id="5"/>
    <w:bookmarkStart w:name="z7" w:id="6"/>
    <w:p>
      <w:pPr>
        <w:spacing w:after="0"/>
        <w:ind w:left="0"/>
        <w:jc w:val="both"/>
      </w:pPr>
      <w:r>
        <w:rPr>
          <w:rFonts w:ascii="Times New Roman"/>
          <w:b w:val="false"/>
          <w:i w:val="false"/>
          <w:color w:val="000000"/>
          <w:sz w:val="28"/>
        </w:rPr>
        <w:t>
      47-3. Инженер-инспектор мұрағаттық материалдар негізінде Тізбенің 8-тармағына сәйкес ұсынылған құжаттардағы мәліметтерді тексеруді жүзеге асырады.</w:t>
      </w:r>
    </w:p>
    <w:bookmarkEnd w:id="6"/>
    <w:bookmarkStart w:name="z8" w:id="7"/>
    <w:p>
      <w:pPr>
        <w:spacing w:after="0"/>
        <w:ind w:left="0"/>
        <w:jc w:val="both"/>
      </w:pPr>
      <w:r>
        <w:rPr>
          <w:rFonts w:ascii="Times New Roman"/>
          <w:b w:val="false"/>
          <w:i w:val="false"/>
          <w:color w:val="000000"/>
          <w:sz w:val="28"/>
        </w:rPr>
        <w:t>
      Құжаттарды тіркеу пунктінің (көрсетілетін қызметті берушінің) кеңсесі арқылы қағаз түрінде берген кезде құжаттарды қарау қорытындылары бойынша инженер-инспектор мемлекеттік қызмет көрсету нәтижесін – тіркеу құжатын не осы Қағидаларға 11-қосымшаға сәйкес нысан бойынша ақпараттық жүйедегі ауыл шаруашылығы техникасы туралы мәліметтерді өзектендіру (түзету) туралы хабарламаны не осы Қағидаларға 7-қосымшаға сәйкес нысан бойынша мемлекеттік қызметті көрсетуден бас тарту туралы уәжді жауап дайындайды және оны тіркеу пунктінің (көрсетілетін қызметті берушінің) кеңсесіне жолдайды. Тіркеу пунктінің (көрсетілетін қызметті берушінің) кеңсе қызметкері көрсетілетін қызметті алушыға мемлекеттік қызмет көрсету нәтижесін береді.</w:t>
      </w:r>
    </w:p>
    <w:bookmarkEnd w:id="7"/>
    <w:bookmarkStart w:name="z9" w:id="8"/>
    <w:p>
      <w:pPr>
        <w:spacing w:after="0"/>
        <w:ind w:left="0"/>
        <w:jc w:val="both"/>
      </w:pPr>
      <w:r>
        <w:rPr>
          <w:rFonts w:ascii="Times New Roman"/>
          <w:b w:val="false"/>
          <w:i w:val="false"/>
          <w:color w:val="000000"/>
          <w:sz w:val="28"/>
        </w:rPr>
        <w:t>
      Құжаттарды портал арқылы электрондық түрде берген кезде құжаттарды қарау қорытындылары бойынша инженер-инспектор көрсетілетін қызметті алушының порталдағы "жеке кабинетіне" осы Қағидаларға 8-қосымшаға сәйкес нысан бойынша берілген уақыты мен орны көрсетілген тіркеу құжатының (телнұсқаның) және (немесе) нөмірлік белгілердің дайындығы туралы хабарламаны не осы Қағидаларға 11-қосымшаға сәйкес нысан бойынша ақпараттық жүйедегі ауыл шаруашылығы техникасы туралы мәліметтерді өзектендіру (түзету) туралы хабарламаны не осы Қағидаларға 7-қосымшаға сәйкес нысан бойынша тіркеу пункті (көрсетілетін қызметті беруші) басшысының электрондық цифрлық қолтаңбасы қойылған электрондық құжат нысанында мемлекеттік қызметті көрсетуден бас тарту туралы уәжді жауапты жолдайды.</w:t>
      </w:r>
    </w:p>
    <w:bookmarkEnd w:id="8"/>
    <w:bookmarkStart w:name="z10" w:id="9"/>
    <w:p>
      <w:pPr>
        <w:spacing w:after="0"/>
        <w:ind w:left="0"/>
        <w:jc w:val="both"/>
      </w:pPr>
      <w:r>
        <w:rPr>
          <w:rFonts w:ascii="Times New Roman"/>
          <w:b w:val="false"/>
          <w:i w:val="false"/>
          <w:color w:val="000000"/>
          <w:sz w:val="28"/>
        </w:rPr>
        <w:t>
      Тіркеу пункті (көрсетілетін қызметті беруші) тіркеу құжатының "ерекше белгілер" бөліміне және (немесе) ақпараттық жүйеге ауыл шаруашылығы техникасы туралы мәліметтерді өзектендіру (түзету) туралы жазба енгізу арқылы жаңылыс жазылғандарды және қате жіберілгендерді түзетуді жүзеге асырады. Тіркеу құжатының "ерекше белгілер" бөлімінде және (немесе) ақпараттық жүйеде ауыл шаруашылығы техникасы туралы мәліметтерді өзектендіру (түзету) туралы жазба инженер-инспектордың қолымен және мөрімен не электрондық цифрлық қолтаңбасымен куәландырылады.</w:t>
      </w:r>
    </w:p>
    <w:bookmarkEnd w:id="9"/>
    <w:bookmarkStart w:name="z11" w:id="10"/>
    <w:p>
      <w:pPr>
        <w:spacing w:after="0"/>
        <w:ind w:left="0"/>
        <w:jc w:val="both"/>
      </w:pPr>
      <w:r>
        <w:rPr>
          <w:rFonts w:ascii="Times New Roman"/>
          <w:b w:val="false"/>
          <w:i w:val="false"/>
          <w:color w:val="000000"/>
          <w:sz w:val="28"/>
        </w:rPr>
        <w:t>
      5-параграф. Тракторлар мен олардың базасында жасалған өздігінен жүретін шассилер мен механизмдердің,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кепілінің (немесе өзге де ауыртпалықтардың) болуы (болмауы) туралы ақпарат беру</w:t>
      </w:r>
    </w:p>
    <w:bookmarkEnd w:id="10"/>
    <w:bookmarkStart w:name="z12" w:id="11"/>
    <w:p>
      <w:pPr>
        <w:spacing w:after="0"/>
        <w:ind w:left="0"/>
        <w:jc w:val="both"/>
      </w:pPr>
      <w:r>
        <w:rPr>
          <w:rFonts w:ascii="Times New Roman"/>
          <w:b w:val="false"/>
          <w:i w:val="false"/>
          <w:color w:val="000000"/>
          <w:sz w:val="28"/>
        </w:rPr>
        <w:t>
      47-4. Машиналар кепілінің (немесе өзге де ауыртпалықтардың) болуы (болмауы) туралы ақпаратты алу үшін көрсетілетін қызметті алушы Тізбенің 8-тармағында көрсетілген құжаттарды тіркеу пунктіне (көрсетілетін қызметті берушіге) ұсынады.</w:t>
      </w:r>
    </w:p>
    <w:bookmarkEnd w:id="11"/>
    <w:bookmarkStart w:name="z13" w:id="12"/>
    <w:p>
      <w:pPr>
        <w:spacing w:after="0"/>
        <w:ind w:left="0"/>
        <w:jc w:val="both"/>
      </w:pPr>
      <w:r>
        <w:rPr>
          <w:rFonts w:ascii="Times New Roman"/>
          <w:b w:val="false"/>
          <w:i w:val="false"/>
          <w:color w:val="000000"/>
          <w:sz w:val="28"/>
        </w:rPr>
        <w:t>
      Үшінші тұлғалар машиналар кепілінің (немесе өзге де ауыртпалықтардың) болуы (болмауы) туралы ақпаратты өзіне қатысты порталдағы "жеке кабинеттен" ұсынылған мәліметтер сұратылатын адамның келісімі болған жағдайда, сондай-ақ порталда тіркелген субъектінің ұялы байланысының абоненттік нөмірі арқылы бір реттік құпия сөзді беру арқылы немесе портал хабарламасына жауап ретінде қысқа мәтіндік хабарлама жіберу арқылы ала алады.</w:t>
      </w:r>
    </w:p>
    <w:bookmarkEnd w:id="12"/>
    <w:bookmarkStart w:name="z14" w:id="13"/>
    <w:p>
      <w:pPr>
        <w:spacing w:after="0"/>
        <w:ind w:left="0"/>
        <w:jc w:val="both"/>
      </w:pPr>
      <w:r>
        <w:rPr>
          <w:rFonts w:ascii="Times New Roman"/>
          <w:b w:val="false"/>
          <w:i w:val="false"/>
          <w:color w:val="000000"/>
          <w:sz w:val="28"/>
        </w:rPr>
        <w:t>
      47-5. Машиналар кепілінің (немесе өзге де ауыртпалықтардың) болуы (болмауы) туралы ақпарат беру кезінде инженер-инспектор:</w:t>
      </w:r>
    </w:p>
    <w:bookmarkEnd w:id="13"/>
    <w:bookmarkStart w:name="z15" w:id="14"/>
    <w:p>
      <w:pPr>
        <w:spacing w:after="0"/>
        <w:ind w:left="0"/>
        <w:jc w:val="both"/>
      </w:pPr>
      <w:r>
        <w:rPr>
          <w:rFonts w:ascii="Times New Roman"/>
          <w:b w:val="false"/>
          <w:i w:val="false"/>
          <w:color w:val="000000"/>
          <w:sz w:val="28"/>
        </w:rPr>
        <w:t>
      1) ақпараттық жүйеде машиналардың кепілі (немесе өзге де ауыртпалықтары) туралы мәліметтердің болуына не болмауына тексеруді жүзеге асырады;</w:t>
      </w:r>
    </w:p>
    <w:bookmarkEnd w:id="14"/>
    <w:bookmarkStart w:name="z16" w:id="15"/>
    <w:p>
      <w:pPr>
        <w:spacing w:after="0"/>
        <w:ind w:left="0"/>
        <w:jc w:val="both"/>
      </w:pPr>
      <w:r>
        <w:rPr>
          <w:rFonts w:ascii="Times New Roman"/>
          <w:b w:val="false"/>
          <w:i w:val="false"/>
          <w:color w:val="000000"/>
          <w:sz w:val="28"/>
        </w:rPr>
        <w:t>
      2) осы Қағидаларға 12-қосымшаға сәйкес нысан бойынша мемлекеттік қызмет көрсету нәтижесін – тракторлар және олардың базасында жасалған өздiгiнен жүретiн шассилер мен механизмдердің, өздiгiнен жүретiн ауыл шаруашылығы, мелиоративтік және жол-құрылыс машиналары мен механизмдерiнің, сондай-ақ жүріп өту мүмкіндігі жоғары арнайы машиналардың кепілінің (немесе өзге де ауыртпалықтардың) болуы (болмауы) туралы үзінді-көшірме дайындайды.</w:t>
      </w:r>
    </w:p>
    <w:bookmarkEnd w:id="15"/>
    <w:bookmarkStart w:name="z17" w:id="16"/>
    <w:p>
      <w:pPr>
        <w:spacing w:after="0"/>
        <w:ind w:left="0"/>
        <w:jc w:val="both"/>
      </w:pPr>
      <w:r>
        <w:rPr>
          <w:rFonts w:ascii="Times New Roman"/>
          <w:b w:val="false"/>
          <w:i w:val="false"/>
          <w:color w:val="000000"/>
          <w:sz w:val="28"/>
        </w:rPr>
        <w:t>
      Құжаттарды тіркеу пунктінің (көрсетілетін қызметті берушінің) кеңсесі арқылы қағаз түрінде берген кезде тіркеу пунктінің (көрсетілетін қызметті берушінің) кеңсе қызметкері көрсетілетін қызметті алушыға (үшінші тұлғаға) мемлекеттік қызмет көрсету нәтижесін береді.</w:t>
      </w:r>
    </w:p>
    <w:bookmarkEnd w:id="16"/>
    <w:bookmarkStart w:name="z18" w:id="17"/>
    <w:p>
      <w:pPr>
        <w:spacing w:after="0"/>
        <w:ind w:left="0"/>
        <w:jc w:val="both"/>
      </w:pPr>
      <w:r>
        <w:rPr>
          <w:rFonts w:ascii="Times New Roman"/>
          <w:b w:val="false"/>
          <w:i w:val="false"/>
          <w:color w:val="000000"/>
          <w:sz w:val="28"/>
        </w:rPr>
        <w:t xml:space="preserve">
      Құжаттарды портал арқылы электрондық түрде берген кезде инженер-инспектор көрсетілетін қызметті алушының (үшінші тұлғаның) порталдағы жеке кабинетіне тіркеу пункті басшысының (көрсетілетін қызметті берушінің) электрондық цифрлық қолтаңбасы қойылған электрондық құжат нысанында осы Қағидаларға 12-қосымшаға сәйкес нысан бойынша тракторлар және олардың базасында жасалған өздiгiнен жүретiн шассилер мен механизмдердің, өздiгiнен жүретiн ауыл шаруашылығы, мелиоративтік және жол-құрылыс машиналары мен механизмдерiнің, сондай-ақ жүріп өту мүмкіндігі жоғары арнайы машиналардың кепілінің (немесе өзге де ауыртпалықтардың) болуы (болмауы) туралы үзінді-көшірмені жолдайды."; </w:t>
      </w:r>
    </w:p>
    <w:bookmarkEnd w:id="17"/>
    <w:bookmarkStart w:name="z19" w:id="1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18"/>
    <w:bookmarkStart w:name="z20" w:id="1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11 және 12-қосымшалармен толықтырылсын.</w:t>
      </w:r>
    </w:p>
    <w:bookmarkEnd w:id="19"/>
    <w:bookmarkStart w:name="z21" w:id="20"/>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20"/>
    <w:bookmarkStart w:name="z22" w:id="2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1"/>
    <w:bookmarkStart w:name="z23" w:id="2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22"/>
    <w:bookmarkStart w:name="z24" w:id="2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23"/>
    <w:bookmarkStart w:name="z25"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2024 жылғы 9 ақпандағы</w:t>
            </w:r>
            <w:r>
              <w:br/>
            </w:r>
            <w:r>
              <w:rPr>
                <w:rFonts w:ascii="Times New Roman"/>
                <w:b w:val="false"/>
                <w:i w:val="false"/>
                <w:color w:val="000000"/>
                <w:sz w:val="20"/>
              </w:rPr>
              <w:t>№ 50 бұйрығына</w:t>
            </w:r>
            <w:r>
              <w:br/>
            </w:r>
            <w:r>
              <w:rPr>
                <w:rFonts w:ascii="Times New Roman"/>
                <w:b w:val="false"/>
                <w:i w:val="false"/>
                <w:color w:val="000000"/>
                <w:sz w:val="20"/>
              </w:rPr>
              <w:t>1-қосымша</w:t>
            </w:r>
            <w:r>
              <w:br/>
            </w: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тіркемелердi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ауылшаруашылық,</w:t>
            </w:r>
            <w:r>
              <w:br/>
            </w:r>
            <w:r>
              <w:rPr>
                <w:rFonts w:ascii="Times New Roman"/>
                <w:b w:val="false"/>
                <w:i w:val="false"/>
                <w:color w:val="000000"/>
                <w:sz w:val="20"/>
              </w:rPr>
              <w:t>мелиорациялық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жүріп өту</w:t>
            </w:r>
            <w:r>
              <w:br/>
            </w:r>
            <w:r>
              <w:rPr>
                <w:rFonts w:ascii="Times New Roman"/>
                <w:b w:val="false"/>
                <w:i w:val="false"/>
                <w:color w:val="000000"/>
                <w:sz w:val="20"/>
              </w:rPr>
              <w:t>мүмкіндігі жоғары арнайы</w:t>
            </w:r>
            <w:r>
              <w:br/>
            </w:r>
            <w:r>
              <w:rPr>
                <w:rFonts w:ascii="Times New Roman"/>
                <w:b w:val="false"/>
                <w:i w:val="false"/>
                <w:color w:val="000000"/>
                <w:sz w:val="20"/>
              </w:rPr>
              <w:t>машиналарды мемлекеттiк</w:t>
            </w:r>
            <w:r>
              <w:br/>
            </w:r>
            <w:r>
              <w:rPr>
                <w:rFonts w:ascii="Times New Roman"/>
                <w:b w:val="false"/>
                <w:i w:val="false"/>
                <w:color w:val="000000"/>
                <w:sz w:val="20"/>
              </w:rPr>
              <w:t>тiркеу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23876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87600" cy="240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25"/>
    <w:p>
      <w:pPr>
        <w:spacing w:after="0"/>
        <w:ind w:left="0"/>
        <w:jc w:val="left"/>
      </w:pPr>
      <w:r>
        <w:rPr>
          <w:rFonts w:ascii="Times New Roman"/>
          <w:b/>
          <w:i w:val="false"/>
          <w:color w:val="000000"/>
        </w:rPr>
        <w:t xml:space="preserve"> Технический паспорт Техникалық паспорт</w:t>
      </w:r>
    </w:p>
    <w:bookmarkEnd w:id="25"/>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Общие сведения</w:t>
      </w:r>
    </w:p>
    <w:p>
      <w:pPr>
        <w:spacing w:after="0"/>
        <w:ind w:left="0"/>
        <w:jc w:val="both"/>
      </w:pPr>
      <w:r>
        <w:rPr>
          <w:rFonts w:ascii="Times New Roman"/>
          <w:b w:val="false"/>
          <w:i w:val="false"/>
          <w:color w:val="000000"/>
          <w:sz w:val="28"/>
        </w:rPr>
        <w:t>
      1) машинаның атауы және маркасы</w:t>
      </w:r>
    </w:p>
    <w:p>
      <w:pPr>
        <w:spacing w:after="0"/>
        <w:ind w:left="0"/>
        <w:jc w:val="both"/>
      </w:pPr>
      <w:r>
        <w:rPr>
          <w:rFonts w:ascii="Times New Roman"/>
          <w:b w:val="false"/>
          <w:i w:val="false"/>
          <w:color w:val="000000"/>
          <w:sz w:val="28"/>
        </w:rPr>
        <w:t>
      наименование и марка машины___________________________</w:t>
      </w:r>
    </w:p>
    <w:p>
      <w:pPr>
        <w:spacing w:after="0"/>
        <w:ind w:left="0"/>
        <w:jc w:val="both"/>
      </w:pPr>
      <w:r>
        <w:rPr>
          <w:rFonts w:ascii="Times New Roman"/>
          <w:b w:val="false"/>
          <w:i w:val="false"/>
          <w:color w:val="000000"/>
          <w:sz w:val="28"/>
        </w:rPr>
        <w:t>
      2) шығарушы зауыт</w:t>
      </w:r>
    </w:p>
    <w:p>
      <w:pPr>
        <w:spacing w:after="0"/>
        <w:ind w:left="0"/>
        <w:jc w:val="both"/>
      </w:pPr>
      <w:r>
        <w:rPr>
          <w:rFonts w:ascii="Times New Roman"/>
          <w:b w:val="false"/>
          <w:i w:val="false"/>
          <w:color w:val="000000"/>
          <w:sz w:val="28"/>
        </w:rPr>
        <w:t>
      завод-изготовитель_______________________________________________</w:t>
      </w:r>
    </w:p>
    <w:p>
      <w:pPr>
        <w:spacing w:after="0"/>
        <w:ind w:left="0"/>
        <w:jc w:val="both"/>
      </w:pPr>
      <w:r>
        <w:rPr>
          <w:rFonts w:ascii="Times New Roman"/>
          <w:b w:val="false"/>
          <w:i w:val="false"/>
          <w:color w:val="000000"/>
          <w:sz w:val="28"/>
        </w:rPr>
        <w:t>
      3) шығарылған айы және жылы</w:t>
      </w:r>
    </w:p>
    <w:p>
      <w:pPr>
        <w:spacing w:after="0"/>
        <w:ind w:left="0"/>
        <w:jc w:val="both"/>
      </w:pPr>
      <w:r>
        <w:rPr>
          <w:rFonts w:ascii="Times New Roman"/>
          <w:b w:val="false"/>
          <w:i w:val="false"/>
          <w:color w:val="000000"/>
          <w:sz w:val="28"/>
        </w:rPr>
        <w:t>
      месяц и год изготовления_______________________</w:t>
      </w:r>
    </w:p>
    <w:p>
      <w:pPr>
        <w:spacing w:after="0"/>
        <w:ind w:left="0"/>
        <w:jc w:val="both"/>
      </w:pPr>
      <w:r>
        <w:rPr>
          <w:rFonts w:ascii="Times New Roman"/>
          <w:b w:val="false"/>
          <w:i w:val="false"/>
          <w:color w:val="000000"/>
          <w:sz w:val="28"/>
        </w:rPr>
        <w:t>
      4) машинаның зауыттық нөмірі</w:t>
      </w:r>
    </w:p>
    <w:p>
      <w:pPr>
        <w:spacing w:after="0"/>
        <w:ind w:left="0"/>
        <w:jc w:val="both"/>
      </w:pPr>
      <w:r>
        <w:rPr>
          <w:rFonts w:ascii="Times New Roman"/>
          <w:b w:val="false"/>
          <w:i w:val="false"/>
          <w:color w:val="000000"/>
          <w:sz w:val="28"/>
        </w:rPr>
        <w:t>
      заводской номер машины_________________________________________</w:t>
      </w:r>
    </w:p>
    <w:p>
      <w:pPr>
        <w:spacing w:after="0"/>
        <w:ind w:left="0"/>
        <w:jc w:val="both"/>
      </w:pPr>
      <w:r>
        <w:rPr>
          <w:rFonts w:ascii="Times New Roman"/>
          <w:b w:val="false"/>
          <w:i w:val="false"/>
          <w:color w:val="000000"/>
          <w:sz w:val="28"/>
        </w:rPr>
        <w:t>
      5) қозғалтқыштың маркасы және номиналды куаттылығы</w:t>
      </w:r>
    </w:p>
    <w:p>
      <w:pPr>
        <w:spacing w:after="0"/>
        <w:ind w:left="0"/>
        <w:jc w:val="both"/>
      </w:pPr>
      <w:r>
        <w:rPr>
          <w:rFonts w:ascii="Times New Roman"/>
          <w:b w:val="false"/>
          <w:i w:val="false"/>
          <w:color w:val="000000"/>
          <w:sz w:val="28"/>
        </w:rPr>
        <w:t>
      марка двигателя и номинальная мощность______________________________________</w:t>
      </w:r>
    </w:p>
    <w:p>
      <w:pPr>
        <w:spacing w:after="0"/>
        <w:ind w:left="0"/>
        <w:jc w:val="both"/>
      </w:pPr>
      <w:r>
        <w:rPr>
          <w:rFonts w:ascii="Times New Roman"/>
          <w:b w:val="false"/>
          <w:i w:val="false"/>
          <w:color w:val="000000"/>
          <w:sz w:val="28"/>
        </w:rPr>
        <w:t>
      6) меншік иесі/меншік иесі болып табылмайтын иеленуші және мекенжайы:</w:t>
      </w:r>
    </w:p>
    <w:p>
      <w:pPr>
        <w:spacing w:after="0"/>
        <w:ind w:left="0"/>
        <w:jc w:val="both"/>
      </w:pPr>
      <w:r>
        <w:rPr>
          <w:rFonts w:ascii="Times New Roman"/>
          <w:b w:val="false"/>
          <w:i w:val="false"/>
          <w:color w:val="000000"/>
          <w:sz w:val="28"/>
        </w:rPr>
        <w:t>
      (керек емесі сызылсын)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собственник/владелец, не являющийся собственником и адрес:</w:t>
      </w:r>
    </w:p>
    <w:p>
      <w:pPr>
        <w:spacing w:after="0"/>
        <w:ind w:left="0"/>
        <w:jc w:val="both"/>
      </w:pPr>
      <w:r>
        <w:rPr>
          <w:rFonts w:ascii="Times New Roman"/>
          <w:b w:val="false"/>
          <w:i w:val="false"/>
          <w:color w:val="000000"/>
          <w:sz w:val="28"/>
        </w:rPr>
        <w:t>
      (ненужное зачеркнуть)</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нөмірлік белгісі берілді _________________ присвоен номерной знак.</w:t>
      </w:r>
    </w:p>
    <w:p>
      <w:pPr>
        <w:spacing w:after="0"/>
        <w:ind w:left="0"/>
        <w:jc w:val="both"/>
      </w:pPr>
      <w:r>
        <w:rPr>
          <w:rFonts w:ascii="Times New Roman"/>
          <w:b w:val="false"/>
          <w:i w:val="false"/>
          <w:color w:val="000000"/>
          <w:sz w:val="28"/>
        </w:rPr>
        <w:t>
      8) ерекше белгілер</w:t>
      </w:r>
    </w:p>
    <w:p>
      <w:pPr>
        <w:spacing w:after="0"/>
        <w:ind w:left="0"/>
        <w:jc w:val="both"/>
      </w:pPr>
      <w:r>
        <w:rPr>
          <w:rFonts w:ascii="Times New Roman"/>
          <w:b w:val="false"/>
          <w:i w:val="false"/>
          <w:color w:val="000000"/>
          <w:sz w:val="28"/>
        </w:rPr>
        <w:t>
      особые отметки</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Техникалық паспорт</w:t>
      </w:r>
    </w:p>
    <w:p>
      <w:pPr>
        <w:spacing w:after="0"/>
        <w:ind w:left="0"/>
        <w:jc w:val="both"/>
      </w:pPr>
      <w:r>
        <w:rPr>
          <w:rFonts w:ascii="Times New Roman"/>
          <w:b w:val="false"/>
          <w:i w:val="false"/>
          <w:color w:val="000000"/>
          <w:sz w:val="28"/>
        </w:rPr>
        <w:t>
      Технический паспорт выдан_______________________жылы (года) берілді.</w:t>
      </w:r>
    </w:p>
    <w:p>
      <w:pPr>
        <w:spacing w:after="0"/>
        <w:ind w:left="0"/>
        <w:jc w:val="both"/>
      </w:pPr>
      <w:r>
        <w:rPr>
          <w:rFonts w:ascii="Times New Roman"/>
          <w:b w:val="false"/>
          <w:i w:val="false"/>
          <w:color w:val="000000"/>
          <w:sz w:val="28"/>
        </w:rPr>
        <w:t>
      __________________________________ _____________________________</w:t>
      </w:r>
    </w:p>
    <w:p>
      <w:pPr>
        <w:spacing w:after="0"/>
        <w:ind w:left="0"/>
        <w:jc w:val="both"/>
      </w:pPr>
      <w:r>
        <w:rPr>
          <w:rFonts w:ascii="Times New Roman"/>
          <w:b w:val="false"/>
          <w:i w:val="false"/>
          <w:color w:val="000000"/>
          <w:sz w:val="28"/>
        </w:rPr>
        <w:t>
      (инженер-инспектор, инженер-инспектор) (қолы, подпись)</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Сериясы серия _________ № ______________</w:t>
      </w:r>
    </w:p>
    <w:p>
      <w:pPr>
        <w:spacing w:after="0"/>
        <w:ind w:left="0"/>
        <w:jc w:val="both"/>
      </w:pPr>
      <w:r>
        <w:rPr>
          <w:rFonts w:ascii="Times New Roman"/>
          <w:b w:val="false"/>
          <w:i w:val="false"/>
          <w:color w:val="000000"/>
          <w:sz w:val="28"/>
        </w:rPr>
        <w:t>
      2. Машиналарды тіркеуге қабылдау және тіркеуден алу</w:t>
      </w:r>
    </w:p>
    <w:p>
      <w:pPr>
        <w:spacing w:after="0"/>
        <w:ind w:left="0"/>
        <w:jc w:val="both"/>
      </w:pPr>
      <w:r>
        <w:rPr>
          <w:rFonts w:ascii="Times New Roman"/>
          <w:b w:val="false"/>
          <w:i w:val="false"/>
          <w:color w:val="000000"/>
          <w:sz w:val="28"/>
        </w:rPr>
        <w:t>
      Прием и снятие машин с регистрации</w:t>
      </w:r>
    </w:p>
    <w:p>
      <w:pPr>
        <w:spacing w:after="0"/>
        <w:ind w:left="0"/>
        <w:jc w:val="both"/>
      </w:pPr>
      <w:r>
        <w:rPr>
          <w:rFonts w:ascii="Times New Roman"/>
          <w:b w:val="false"/>
          <w:i w:val="false"/>
          <w:color w:val="000000"/>
          <w:sz w:val="28"/>
        </w:rPr>
        <w:t>
      1) снята с регистрации вследствие 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_________________________________салдарынан тіркеуден алынды.</w:t>
      </w:r>
    </w:p>
    <w:p>
      <w:pPr>
        <w:spacing w:after="0"/>
        <w:ind w:left="0"/>
        <w:jc w:val="both"/>
      </w:pPr>
      <w:r>
        <w:rPr>
          <w:rFonts w:ascii="Times New Roman"/>
          <w:b w:val="false"/>
          <w:i w:val="false"/>
          <w:color w:val="000000"/>
          <w:sz w:val="28"/>
        </w:rPr>
        <w:t>
      _______________жылғы (год) "___"___________________________________</w:t>
      </w:r>
    </w:p>
    <w:p>
      <w:pPr>
        <w:spacing w:after="0"/>
        <w:ind w:left="0"/>
        <w:jc w:val="both"/>
      </w:pPr>
      <w:r>
        <w:rPr>
          <w:rFonts w:ascii="Times New Roman"/>
          <w:b w:val="false"/>
          <w:i w:val="false"/>
          <w:color w:val="000000"/>
          <w:sz w:val="28"/>
        </w:rPr>
        <w:t>
      (инспектордың қолы, подпись инспектора)</w:t>
      </w:r>
    </w:p>
    <w:p>
      <w:pPr>
        <w:spacing w:after="0"/>
        <w:ind w:left="0"/>
        <w:jc w:val="both"/>
      </w:pPr>
      <w:r>
        <w:rPr>
          <w:rFonts w:ascii="Times New Roman"/>
          <w:b w:val="false"/>
          <w:i w:val="false"/>
          <w:color w:val="000000"/>
          <w:sz w:val="28"/>
        </w:rPr>
        <w:t>
      2) принята на регистрацию 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(жаңа меншік иесінің мекенжайы, адрес нового собственника)</w:t>
      </w:r>
    </w:p>
    <w:p>
      <w:pPr>
        <w:spacing w:after="0"/>
        <w:ind w:left="0"/>
        <w:jc w:val="both"/>
      </w:pPr>
      <w:r>
        <w:rPr>
          <w:rFonts w:ascii="Times New Roman"/>
          <w:b w:val="false"/>
          <w:i w:val="false"/>
          <w:color w:val="000000"/>
          <w:sz w:val="28"/>
        </w:rPr>
        <w:t>
      _____________________________________________тіркеуге қабылданды</w:t>
      </w:r>
    </w:p>
    <w:p>
      <w:pPr>
        <w:spacing w:after="0"/>
        <w:ind w:left="0"/>
        <w:jc w:val="both"/>
      </w:pPr>
      <w:r>
        <w:rPr>
          <w:rFonts w:ascii="Times New Roman"/>
          <w:b w:val="false"/>
          <w:i w:val="false"/>
          <w:color w:val="000000"/>
          <w:sz w:val="28"/>
        </w:rPr>
        <w:t>
      ______________ жылғы (год) "___" _________________________________</w:t>
      </w:r>
    </w:p>
    <w:p>
      <w:pPr>
        <w:spacing w:after="0"/>
        <w:ind w:left="0"/>
        <w:jc w:val="both"/>
      </w:pPr>
      <w:r>
        <w:rPr>
          <w:rFonts w:ascii="Times New Roman"/>
          <w:b w:val="false"/>
          <w:i w:val="false"/>
          <w:color w:val="000000"/>
          <w:sz w:val="28"/>
        </w:rPr>
        <w:t>
      (инспектордың қолы, подпись инспектора)</w:t>
      </w:r>
    </w:p>
    <w:p>
      <w:pPr>
        <w:spacing w:after="0"/>
        <w:ind w:left="0"/>
        <w:jc w:val="both"/>
      </w:pPr>
      <w:r>
        <w:rPr>
          <w:rFonts w:ascii="Times New Roman"/>
          <w:b w:val="false"/>
          <w:i w:val="false"/>
          <w:color w:val="000000"/>
          <w:sz w:val="28"/>
        </w:rPr>
        <w:t>
      3) снята с регистрации вследствие 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_________________________________салдарынан тіркеуден алынды.</w:t>
      </w:r>
    </w:p>
    <w:p>
      <w:pPr>
        <w:spacing w:after="0"/>
        <w:ind w:left="0"/>
        <w:jc w:val="both"/>
      </w:pPr>
      <w:r>
        <w:rPr>
          <w:rFonts w:ascii="Times New Roman"/>
          <w:b w:val="false"/>
          <w:i w:val="false"/>
          <w:color w:val="000000"/>
          <w:sz w:val="28"/>
        </w:rPr>
        <w:t>
      ______________жылғы (год) "___"_________________________________</w:t>
      </w:r>
    </w:p>
    <w:p>
      <w:pPr>
        <w:spacing w:after="0"/>
        <w:ind w:left="0"/>
        <w:jc w:val="both"/>
      </w:pPr>
      <w:r>
        <w:rPr>
          <w:rFonts w:ascii="Times New Roman"/>
          <w:b w:val="false"/>
          <w:i w:val="false"/>
          <w:color w:val="000000"/>
          <w:sz w:val="28"/>
        </w:rPr>
        <w:t>
      (инспектордың қолы, подпись инспектора)</w:t>
      </w:r>
    </w:p>
    <w:p>
      <w:pPr>
        <w:spacing w:after="0"/>
        <w:ind w:left="0"/>
        <w:jc w:val="both"/>
      </w:pPr>
      <w:r>
        <w:rPr>
          <w:rFonts w:ascii="Times New Roman"/>
          <w:b w:val="false"/>
          <w:i w:val="false"/>
          <w:color w:val="000000"/>
          <w:sz w:val="28"/>
        </w:rPr>
        <w:t>
      4) принята на регистрацию 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(жаңа меншік иесінің мекенжайы, адрес нового собственника)</w:t>
      </w:r>
    </w:p>
    <w:p>
      <w:pPr>
        <w:spacing w:after="0"/>
        <w:ind w:left="0"/>
        <w:jc w:val="both"/>
      </w:pPr>
      <w:r>
        <w:rPr>
          <w:rFonts w:ascii="Times New Roman"/>
          <w:b w:val="false"/>
          <w:i w:val="false"/>
          <w:color w:val="000000"/>
          <w:sz w:val="28"/>
        </w:rPr>
        <w:t>
      _____________________________________________тіркеуге қабылданды</w:t>
      </w:r>
    </w:p>
    <w:p>
      <w:pPr>
        <w:spacing w:after="0"/>
        <w:ind w:left="0"/>
        <w:jc w:val="both"/>
      </w:pPr>
      <w:r>
        <w:rPr>
          <w:rFonts w:ascii="Times New Roman"/>
          <w:b w:val="false"/>
          <w:i w:val="false"/>
          <w:color w:val="000000"/>
          <w:sz w:val="28"/>
        </w:rPr>
        <w:t>
      ______________ жылғы (год) "___"_________________________________</w:t>
      </w:r>
    </w:p>
    <w:p>
      <w:pPr>
        <w:spacing w:after="0"/>
        <w:ind w:left="0"/>
        <w:jc w:val="both"/>
      </w:pPr>
      <w:r>
        <w:rPr>
          <w:rFonts w:ascii="Times New Roman"/>
          <w:b w:val="false"/>
          <w:i w:val="false"/>
          <w:color w:val="000000"/>
          <w:sz w:val="28"/>
        </w:rPr>
        <w:t>
      (инспектордың қолы, подпись инспектора)</w:t>
      </w:r>
    </w:p>
    <w:p>
      <w:pPr>
        <w:spacing w:after="0"/>
        <w:ind w:left="0"/>
        <w:jc w:val="both"/>
      </w:pPr>
      <w:r>
        <w:rPr>
          <w:rFonts w:ascii="Times New Roman"/>
          <w:b w:val="false"/>
          <w:i w:val="false"/>
          <w:color w:val="000000"/>
          <w:sz w:val="28"/>
        </w:rPr>
        <w:t>
      5) снята с регистрации вследствие 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_________________________________салдарынан тіркеуден шығарылды.</w:t>
      </w:r>
    </w:p>
    <w:p>
      <w:pPr>
        <w:spacing w:after="0"/>
        <w:ind w:left="0"/>
        <w:jc w:val="both"/>
      </w:pPr>
      <w:r>
        <w:rPr>
          <w:rFonts w:ascii="Times New Roman"/>
          <w:b w:val="false"/>
          <w:i w:val="false"/>
          <w:color w:val="000000"/>
          <w:sz w:val="28"/>
        </w:rPr>
        <w:t>
      ______________ жылғы (год) "___"_________________________________</w:t>
      </w:r>
    </w:p>
    <w:p>
      <w:pPr>
        <w:spacing w:after="0"/>
        <w:ind w:left="0"/>
        <w:jc w:val="both"/>
      </w:pPr>
      <w:r>
        <w:rPr>
          <w:rFonts w:ascii="Times New Roman"/>
          <w:b w:val="false"/>
          <w:i w:val="false"/>
          <w:color w:val="000000"/>
          <w:sz w:val="28"/>
        </w:rPr>
        <w:t>
      (инспектордың қолы, подпись инспектора)</w:t>
      </w:r>
    </w:p>
    <w:p>
      <w:pPr>
        <w:spacing w:after="0"/>
        <w:ind w:left="0"/>
        <w:jc w:val="both"/>
      </w:pPr>
      <w:r>
        <w:rPr>
          <w:rFonts w:ascii="Times New Roman"/>
          <w:b w:val="false"/>
          <w:i w:val="false"/>
          <w:color w:val="000000"/>
          <w:sz w:val="28"/>
        </w:rPr>
        <w:t>
      6) принята на регистрацию 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(жаңа меншік иесінің мекенжайы, адрес нового собственника)</w:t>
      </w:r>
    </w:p>
    <w:p>
      <w:pPr>
        <w:spacing w:after="0"/>
        <w:ind w:left="0"/>
        <w:jc w:val="both"/>
      </w:pPr>
      <w:r>
        <w:rPr>
          <w:rFonts w:ascii="Times New Roman"/>
          <w:b w:val="false"/>
          <w:i w:val="false"/>
          <w:color w:val="000000"/>
          <w:sz w:val="28"/>
        </w:rPr>
        <w:t>
      _____________________________________________тіркеуге қабылданды</w:t>
      </w:r>
    </w:p>
    <w:p>
      <w:pPr>
        <w:spacing w:after="0"/>
        <w:ind w:left="0"/>
        <w:jc w:val="both"/>
      </w:pPr>
      <w:r>
        <w:rPr>
          <w:rFonts w:ascii="Times New Roman"/>
          <w:b w:val="false"/>
          <w:i w:val="false"/>
          <w:color w:val="000000"/>
          <w:sz w:val="28"/>
        </w:rPr>
        <w:t>
      _________________ жылғы (год) "___" _________________________________</w:t>
      </w:r>
    </w:p>
    <w:p>
      <w:pPr>
        <w:spacing w:after="0"/>
        <w:ind w:left="0"/>
        <w:jc w:val="both"/>
      </w:pPr>
      <w:r>
        <w:rPr>
          <w:rFonts w:ascii="Times New Roman"/>
          <w:b w:val="false"/>
          <w:i w:val="false"/>
          <w:color w:val="000000"/>
          <w:sz w:val="28"/>
        </w:rPr>
        <w:t>
      (инспектордың қолы, подпись инспектора)</w:t>
      </w:r>
    </w:p>
    <w:p>
      <w:pPr>
        <w:spacing w:after="0"/>
        <w:ind w:left="0"/>
        <w:jc w:val="both"/>
      </w:pPr>
      <w:r>
        <w:rPr>
          <w:rFonts w:ascii="Times New Roman"/>
          <w:b w:val="false"/>
          <w:i w:val="false"/>
          <w:color w:val="000000"/>
          <w:sz w:val="28"/>
        </w:rPr>
        <w:t>
      Сериясы серия _________ № ___________________</w:t>
      </w:r>
    </w:p>
    <w:p>
      <w:pPr>
        <w:spacing w:after="0"/>
        <w:ind w:left="0"/>
        <w:jc w:val="both"/>
      </w:pPr>
      <w:r>
        <w:rPr>
          <w:rFonts w:ascii="Times New Roman"/>
          <w:b w:val="false"/>
          <w:i w:val="false"/>
          <w:color w:val="000000"/>
          <w:sz w:val="28"/>
        </w:rPr>
        <w:t>
      3. Нөмірлік белгінің өзгеруі</w:t>
      </w:r>
    </w:p>
    <w:p>
      <w:pPr>
        <w:spacing w:after="0"/>
        <w:ind w:left="0"/>
        <w:jc w:val="both"/>
      </w:pPr>
      <w:r>
        <w:rPr>
          <w:rFonts w:ascii="Times New Roman"/>
          <w:b w:val="false"/>
          <w:i w:val="false"/>
          <w:color w:val="000000"/>
          <w:sz w:val="28"/>
        </w:rPr>
        <w:t>
      Изменение номерного знака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Нөмірлік белгінің берілген уақыты Дата выдачи номерного знака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сериясы мен нөмірі Серия и номер знака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Инспектордың қолы және мөр Подпись инспектора и печать</w:t>
            </w:r>
          </w:p>
        </w:tc>
      </w:tr>
    </w:tbl>
    <w:p>
      <w:pPr>
        <w:spacing w:after="0"/>
        <w:ind w:left="0"/>
        <w:jc w:val="both"/>
      </w:pPr>
      <w:r>
        <w:rPr>
          <w:rFonts w:ascii="Times New Roman"/>
          <w:b w:val="false"/>
          <w:i w:val="false"/>
          <w:color w:val="000000"/>
          <w:sz w:val="28"/>
        </w:rPr>
        <w:t>
      4. Агрегаттарды жөндеу және ауыстыру туралы мәліметтер</w:t>
      </w:r>
    </w:p>
    <w:p>
      <w:pPr>
        <w:spacing w:after="0"/>
        <w:ind w:left="0"/>
        <w:jc w:val="both"/>
      </w:pPr>
      <w:r>
        <w:rPr>
          <w:rFonts w:ascii="Times New Roman"/>
          <w:b w:val="false"/>
          <w:i w:val="false"/>
          <w:color w:val="000000"/>
          <w:sz w:val="28"/>
        </w:rPr>
        <w:t>
      Сведения о ремонте и замене агрегатов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жүргізілген уақыты Дата проведения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Жөндеулердің, ауыстырылған агрегаттардың атауы және олардың нөмірлері Наименование ремонтов, замененных агрегатов и их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жауапты адамның қолы Подпись лица, ответственного за ремонт</w:t>
            </w:r>
          </w:p>
        </w:tc>
      </w:tr>
    </w:tbl>
    <w:p>
      <w:pPr>
        <w:spacing w:after="0"/>
        <w:ind w:left="0"/>
        <w:jc w:val="both"/>
      </w:pPr>
      <w:r>
        <w:rPr>
          <w:rFonts w:ascii="Times New Roman"/>
          <w:b w:val="false"/>
          <w:i w:val="false"/>
          <w:color w:val="000000"/>
          <w:sz w:val="28"/>
        </w:rPr>
        <w:t>
      Сериясы</w:t>
      </w:r>
    </w:p>
    <w:p>
      <w:pPr>
        <w:spacing w:after="0"/>
        <w:ind w:left="0"/>
        <w:jc w:val="both"/>
      </w:pPr>
      <w:r>
        <w:rPr>
          <w:rFonts w:ascii="Times New Roman"/>
          <w:b w:val="false"/>
          <w:i w:val="false"/>
          <w:color w:val="000000"/>
          <w:sz w:val="28"/>
        </w:rPr>
        <w:t>
      серия _________ № ____________</w:t>
      </w:r>
    </w:p>
    <w:p>
      <w:pPr>
        <w:spacing w:after="0"/>
        <w:ind w:left="0"/>
        <w:jc w:val="both"/>
      </w:pPr>
      <w:r>
        <w:rPr>
          <w:rFonts w:ascii="Times New Roman"/>
          <w:b w:val="false"/>
          <w:i w:val="false"/>
          <w:color w:val="000000"/>
          <w:sz w:val="28"/>
        </w:rPr>
        <w:t>
      5. Техникалық жай-күйін қарап тексеру Осмотры технического состояния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Техническое состояние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Пайдаланылуынан бастап қарап-тексеру сәтіне дейінгі жұмыс жасауы Выработка к моменту осмотра с начала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Инспектордың қолы Подпись инспектора</w:t>
            </w:r>
          </w:p>
        </w:tc>
      </w:tr>
    </w:tbl>
    <w:p>
      <w:pPr>
        <w:spacing w:after="0"/>
        <w:ind w:left="0"/>
        <w:jc w:val="both"/>
      </w:pPr>
      <w:r>
        <w:rPr>
          <w:rFonts w:ascii="Times New Roman"/>
          <w:b w:val="false"/>
          <w:i w:val="false"/>
          <w:color w:val="000000"/>
          <w:sz w:val="28"/>
        </w:rPr>
        <w:t>
      Сериясы</w:t>
      </w:r>
    </w:p>
    <w:p>
      <w:pPr>
        <w:spacing w:after="0"/>
        <w:ind w:left="0"/>
        <w:jc w:val="both"/>
      </w:pPr>
      <w:r>
        <w:rPr>
          <w:rFonts w:ascii="Times New Roman"/>
          <w:b w:val="false"/>
          <w:i w:val="false"/>
          <w:color w:val="000000"/>
          <w:sz w:val="28"/>
        </w:rPr>
        <w:t>
      серия _________ №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2024 жылғы 9 ақпандағы</w:t>
            </w:r>
            <w:r>
              <w:br/>
            </w:r>
            <w:r>
              <w:rPr>
                <w:rFonts w:ascii="Times New Roman"/>
                <w:b w:val="false"/>
                <w:i w:val="false"/>
                <w:color w:val="000000"/>
                <w:sz w:val="20"/>
              </w:rPr>
              <w:t>№ 50 бұйрығына</w:t>
            </w:r>
            <w:r>
              <w:br/>
            </w:r>
            <w:r>
              <w:rPr>
                <w:rFonts w:ascii="Times New Roman"/>
                <w:b w:val="false"/>
                <w:i w:val="false"/>
                <w:color w:val="000000"/>
                <w:sz w:val="20"/>
              </w:rPr>
              <w:t>2-қосымша</w:t>
            </w:r>
            <w:r>
              <w:br/>
            </w: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тіркемелердi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ауылшаруашылық,</w:t>
            </w:r>
            <w:r>
              <w:br/>
            </w:r>
            <w:r>
              <w:rPr>
                <w:rFonts w:ascii="Times New Roman"/>
                <w:b w:val="false"/>
                <w:i w:val="false"/>
                <w:color w:val="000000"/>
                <w:sz w:val="20"/>
              </w:rPr>
              <w:t>мелиорациялық және жол-</w:t>
            </w:r>
            <w:r>
              <w:br/>
            </w:r>
            <w:r>
              <w:rPr>
                <w:rFonts w:ascii="Times New Roman"/>
                <w:b w:val="false"/>
                <w:i w:val="false"/>
                <w:color w:val="000000"/>
                <w:sz w:val="20"/>
              </w:rPr>
              <w:t>құрылыс машиналары мен</w:t>
            </w:r>
            <w:r>
              <w:br/>
            </w:r>
            <w:r>
              <w:rPr>
                <w:rFonts w:ascii="Times New Roman"/>
                <w:b w:val="false"/>
                <w:i w:val="false"/>
                <w:color w:val="000000"/>
                <w:sz w:val="20"/>
              </w:rPr>
              <w:t>механизмдерiн, жүріп өту</w:t>
            </w:r>
            <w:r>
              <w:br/>
            </w:r>
            <w:r>
              <w:rPr>
                <w:rFonts w:ascii="Times New Roman"/>
                <w:b w:val="false"/>
                <w:i w:val="false"/>
                <w:color w:val="000000"/>
                <w:sz w:val="20"/>
              </w:rPr>
              <w:t>мүмкіндігі жоғары арнайы</w:t>
            </w:r>
            <w:r>
              <w:br/>
            </w:r>
            <w:r>
              <w:rPr>
                <w:rFonts w:ascii="Times New Roman"/>
                <w:b w:val="false"/>
                <w:i w:val="false"/>
                <w:color w:val="000000"/>
                <w:sz w:val="20"/>
              </w:rPr>
              <w:t>машиналарды мемлекеттiк</w:t>
            </w:r>
            <w:r>
              <w:br/>
            </w:r>
            <w:r>
              <w:rPr>
                <w:rFonts w:ascii="Times New Roman"/>
                <w:b w:val="false"/>
                <w:i w:val="false"/>
                <w:color w:val="000000"/>
                <w:sz w:val="20"/>
              </w:rPr>
              <w:t>тiркеу қағидаларына</w:t>
            </w:r>
            <w:r>
              <w:br/>
            </w:r>
            <w:r>
              <w:rPr>
                <w:rFonts w:ascii="Times New Roman"/>
                <w:b w:val="false"/>
                <w:i w:val="false"/>
                <w:color w:val="000000"/>
                <w:sz w:val="20"/>
              </w:rPr>
              <w:t>2-қосымша</w:t>
            </w:r>
          </w:p>
        </w:tc>
      </w:tr>
    </w:tbl>
    <w:bookmarkStart w:name="z29" w:id="26"/>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 мен механизмдерін, сондай-ақ жүріп өту мүмкіндігі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 мемлекеттік қызметін көрсетуге қойылатын негізгі талаптар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"Тракторларды және олардың базасында жасалған өздiгiнен жүретiн шассилер мен механизмдердi, монтаждалған арнаулы жабдығы бар тіркемелердi қоса алғанда, олардың тiркемелерiн, өздiгiнен жүретiн ауыл шаруашылығы, мелиорациялық және жол-құрылыс машиналары мен механизмдерiн, сондай-ақ жүріп өту мүмкіндігі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p>
          <w:p>
            <w:pPr>
              <w:spacing w:after="20"/>
              <w:ind w:left="20"/>
              <w:jc w:val="both"/>
            </w:pPr>
            <w:r>
              <w:rPr>
                <w:rFonts w:ascii="Times New Roman"/>
                <w:b w:val="false"/>
                <w:i w:val="false"/>
                <w:color w:val="000000"/>
                <w:sz w:val="20"/>
              </w:rPr>
              <w:t>
Мемлекеттік көрсетілетін қызметтің кіші түрлері:</w:t>
            </w:r>
          </w:p>
          <w:p>
            <w:pPr>
              <w:spacing w:after="20"/>
              <w:ind w:left="20"/>
              <w:jc w:val="both"/>
            </w:pPr>
            <w:r>
              <w:rPr>
                <w:rFonts w:ascii="Times New Roman"/>
                <w:b w:val="false"/>
                <w:i w:val="false"/>
                <w:color w:val="000000"/>
                <w:sz w:val="20"/>
              </w:rPr>
              <w:t>
1. Машиналарды тіркеу.</w:t>
            </w:r>
          </w:p>
          <w:p>
            <w:pPr>
              <w:spacing w:after="20"/>
              <w:ind w:left="20"/>
              <w:jc w:val="both"/>
            </w:pPr>
            <w:r>
              <w:rPr>
                <w:rFonts w:ascii="Times New Roman"/>
                <w:b w:val="false"/>
                <w:i w:val="false"/>
                <w:color w:val="000000"/>
                <w:sz w:val="20"/>
              </w:rPr>
              <w:t>
2. Машиналарды қайта тіркеу.</w:t>
            </w:r>
          </w:p>
          <w:p>
            <w:pPr>
              <w:spacing w:after="20"/>
              <w:ind w:left="20"/>
              <w:jc w:val="both"/>
            </w:pPr>
            <w:r>
              <w:rPr>
                <w:rFonts w:ascii="Times New Roman"/>
                <w:b w:val="false"/>
                <w:i w:val="false"/>
                <w:color w:val="000000"/>
                <w:sz w:val="20"/>
              </w:rPr>
              <w:t>
3. Машиналарды тіркеу есебінен шығару.</w:t>
            </w:r>
          </w:p>
          <w:p>
            <w:pPr>
              <w:spacing w:after="20"/>
              <w:ind w:left="20"/>
              <w:jc w:val="both"/>
            </w:pPr>
            <w:r>
              <w:rPr>
                <w:rFonts w:ascii="Times New Roman"/>
                <w:b w:val="false"/>
                <w:i w:val="false"/>
                <w:color w:val="000000"/>
                <w:sz w:val="20"/>
              </w:rPr>
              <w:t>
4. Тіркеу құжатының телнұсқасын және (немесе) жаңа нөмірлік белгіні алу.</w:t>
            </w:r>
          </w:p>
          <w:p>
            <w:pPr>
              <w:spacing w:after="20"/>
              <w:ind w:left="20"/>
              <w:jc w:val="both"/>
            </w:pPr>
            <w:r>
              <w:rPr>
                <w:rFonts w:ascii="Times New Roman"/>
                <w:b w:val="false"/>
                <w:i w:val="false"/>
                <w:color w:val="000000"/>
                <w:sz w:val="20"/>
              </w:rPr>
              <w:t>
5. Ауыл шаруашылығы техникасы туралы мәліметтерді өзектендіру (түзету).</w:t>
            </w:r>
          </w:p>
          <w:p>
            <w:pPr>
              <w:spacing w:after="20"/>
              <w:ind w:left="20"/>
              <w:jc w:val="both"/>
            </w:pPr>
            <w:r>
              <w:rPr>
                <w:rFonts w:ascii="Times New Roman"/>
                <w:b w:val="false"/>
                <w:i w:val="false"/>
                <w:color w:val="000000"/>
                <w:sz w:val="20"/>
              </w:rPr>
              <w:t>
6. Тракторлар мен олардың базасында жасалған өздігінен жүретін шассилер мен механизмдердің, өздігінен жүретін ауыл шаруашылығы, мелиоративтік және жол-құрылыс машиналары мен механизмдерінің, сондай-ақ өтімділігі жоғары арнайы машиналардың кепілінің (немесе өзге де ауыртпалықтардың) болуы (болмауы) туралы ақпарат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жергілікті атқарушы органы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тұлғалардың (бұдан әрі – көрсетілетін қызметті алушы) </w:t>
            </w:r>
          </w:p>
          <w:p>
            <w:pPr>
              <w:spacing w:after="20"/>
              <w:ind w:left="20"/>
              <w:jc w:val="both"/>
            </w:pPr>
            <w:r>
              <w:rPr>
                <w:rFonts w:ascii="Times New Roman"/>
                <w:b w:val="false"/>
                <w:i w:val="false"/>
                <w:color w:val="000000"/>
                <w:sz w:val="20"/>
              </w:rPr>
              <w:t>
өтініштерін қабылдау:</w:t>
            </w:r>
          </w:p>
          <w:p>
            <w:pPr>
              <w:spacing w:after="20"/>
              <w:ind w:left="20"/>
              <w:jc w:val="both"/>
            </w:pPr>
            <w:r>
              <w:rPr>
                <w:rFonts w:ascii="Times New Roman"/>
                <w:b w:val="false"/>
                <w:i w:val="false"/>
                <w:color w:val="000000"/>
                <w:sz w:val="20"/>
              </w:rPr>
              <w:t>
1) "электрондық үкіметтің" www.egov.kz веб-порталы (бұдан әрі – портал);</w:t>
            </w:r>
          </w:p>
          <w:p>
            <w:pPr>
              <w:spacing w:after="20"/>
              <w:ind w:left="20"/>
              <w:jc w:val="both"/>
            </w:pPr>
            <w:r>
              <w:rPr>
                <w:rFonts w:ascii="Times New Roman"/>
                <w:b w:val="false"/>
                <w:i w:val="false"/>
                <w:color w:val="000000"/>
                <w:sz w:val="20"/>
              </w:rPr>
              <w:t>
2) көрсетілетін қызметті берушінің кеңсесі арқылы жүзеге асырылады.</w:t>
            </w:r>
          </w:p>
          <w:p>
            <w:pPr>
              <w:spacing w:after="20"/>
              <w:ind w:left="20"/>
              <w:jc w:val="both"/>
            </w:pPr>
            <w:r>
              <w:rPr>
                <w:rFonts w:ascii="Times New Roman"/>
                <w:b w:val="false"/>
                <w:i w:val="false"/>
                <w:color w:val="000000"/>
                <w:sz w:val="20"/>
              </w:rPr>
              <w:t>
 "Машиналарды тіркеу", "Машиналарды қайта тіркеу", "Машиналарды тіркеуден шығару", "Тіркеу құжатының телнұсқасын және (немесе) жаңа нөмірлік белгі алу" мемлекеттік көрсетілетін қызметтердің кіші түрлері бойынша, сондай-ақ "Ауыл шаруашылығы техникасы туралы мәліметтерді өзектендіру (түзету)" мемлекеттік көрсетілетін қызметінің кіші түрі бойынша тіркеу құжатындағы ауыл шаруашылығы техникасы туралы мәліметтерді өзектендіру (түзету) кезінде мемлекеттік қызмет көрсету нәтижесін беру көрсетілетін қызметті берушінің кеңсесі арқылы жүзеге асырылады.</w:t>
            </w:r>
          </w:p>
          <w:p>
            <w:pPr>
              <w:spacing w:after="20"/>
              <w:ind w:left="20"/>
              <w:jc w:val="both"/>
            </w:pPr>
            <w:r>
              <w:rPr>
                <w:rFonts w:ascii="Times New Roman"/>
                <w:b w:val="false"/>
                <w:i w:val="false"/>
                <w:color w:val="000000"/>
                <w:sz w:val="20"/>
              </w:rPr>
              <w:t>
"Тракторлар және олардың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механизмдері, сондай-ақ жүріп өту мүмкіндігі жоғары арнайы машиналар кепілінің (немесе өзге де ауыртпалықтардың) болуы (болмауы) туралы ақпарат беру" мемлекеттік көрсетілетін қызметінің кіші түрі бойынша, сондай-ақ "Ауыл шаруашылығы техникасы туралы ақпаратты өзектендіру (түзету)" мемлекеттік көрсетілетін қызметінің кіші түрі бойынша ақпараттық жүйеде ауыл шаруашылығы техникасы туралы мәліметтерді өзектендіру (түзету) кезінде мемлекеттік қызмет көрсету нәтижесін беру көрсетілетін қызметті берушінің кеңсесі арқылы не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арқылы – 1 жұмыс күні;</w:t>
            </w:r>
          </w:p>
          <w:p>
            <w:pPr>
              <w:spacing w:after="20"/>
              <w:ind w:left="20"/>
              <w:jc w:val="both"/>
            </w:pPr>
            <w:r>
              <w:rPr>
                <w:rFonts w:ascii="Times New Roman"/>
                <w:b w:val="false"/>
                <w:i w:val="false"/>
                <w:color w:val="000000"/>
                <w:sz w:val="20"/>
              </w:rPr>
              <w:t>
2) көрсетілетін қызметті берушінің кеңсесі арқылы – 2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барлық кіші түрлері бойынша:</w:t>
            </w:r>
          </w:p>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үшін тіркеу құжатын (телнұсқасын) және (немесе) мемлекеттік тіркеу нөмірлік белгісін (бұдан әрі – нөмірлік белгі) беру немесе машиналарды есептен алу туралы тіркеу құжатындағы белгі немесе машинаны уақытша тіркеу туралы анықтама немесе ақпараттық жүйедегі ауыл шаруашылығы техникасы туралы мәліметтерді өзектендіру (түзету) туралы хабарлама немесе тракторлар және олардың базасында жасалған өздiгiнен жүретiн шассилер мен механизмдердің, өздiгiнен жүретiн ауыл шаруашылығы, мелиоративтік және жол-құрылыс машиналары мен механизмдерiнің, сондай-ақ жүріп өту мүмкіндігі жоғары арнайы машиналардың кепілінің (немесе өзге де ауыртпалықтардың) болуы (болмауы) туралы үзінді-көшірме не мемлекеттік қызметті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баждар мен алымдар мөлшері:</w:t>
            </w:r>
          </w:p>
          <w:p>
            <w:pPr>
              <w:spacing w:after="20"/>
              <w:ind w:left="20"/>
              <w:jc w:val="both"/>
            </w:pPr>
            <w:r>
              <w:rPr>
                <w:rFonts w:ascii="Times New Roman"/>
                <w:b w:val="false"/>
                <w:i w:val="false"/>
                <w:color w:val="000000"/>
                <w:sz w:val="20"/>
              </w:rPr>
              <w:t>
1) тракторларды, олардың базасында жасалған өздігінен жүретін шассилер мен механизмдерді, олардың тіркемелерін (арнайы жабдықпен монтаждалған тіркемелерді қоса алғанда), өздігінен жүретін ауыл шаруашылығы, мелиоративтік және жол-құрылыс машиналары мен механизмдерін мемлекеттік тіркеу үшін техникалық паспорт бергені үшін – 0,5 айлық есептік көрсеткішті (бұдан әрі – АЕК);</w:t>
            </w:r>
          </w:p>
          <w:p>
            <w:pPr>
              <w:spacing w:after="20"/>
              <w:ind w:left="20"/>
              <w:jc w:val="both"/>
            </w:pPr>
            <w:r>
              <w:rPr>
                <w:rFonts w:ascii="Times New Roman"/>
                <w:b w:val="false"/>
                <w:i w:val="false"/>
                <w:color w:val="000000"/>
                <w:sz w:val="20"/>
              </w:rPr>
              <w:t xml:space="preserve">
2) тракторларға, олардың базасында жасалған өздігінен жүретін шассилер мен механизмдерге, олардың тіркемелеріне (арнайы жабдықпен монтаждалған тіркемелерді қоса алғанда), өздігінен жүретін ауыл шаруашылығы, </w:t>
            </w:r>
          </w:p>
          <w:p>
            <w:pPr>
              <w:spacing w:after="20"/>
              <w:ind w:left="20"/>
              <w:jc w:val="both"/>
            </w:pPr>
            <w:r>
              <w:rPr>
                <w:rFonts w:ascii="Times New Roman"/>
                <w:b w:val="false"/>
                <w:i w:val="false"/>
                <w:color w:val="000000"/>
                <w:sz w:val="20"/>
              </w:rPr>
              <w:t>
мелиоративтік және жол-құрылыс машиналары мен механизмдеріне мемлекеттік тіркеу нөмірі белгісін бергені үшін – 1 АЕК-ні;</w:t>
            </w:r>
          </w:p>
          <w:p>
            <w:pPr>
              <w:spacing w:after="20"/>
              <w:ind w:left="20"/>
              <w:jc w:val="both"/>
            </w:pPr>
            <w:r>
              <w:rPr>
                <w:rFonts w:ascii="Times New Roman"/>
                <w:b w:val="false"/>
                <w:i w:val="false"/>
                <w:color w:val="000000"/>
                <w:sz w:val="20"/>
              </w:rPr>
              <w:t>
3) механикалық көлік құралын (бастапқы мемлекеттік тіркеу жүргізілетін көлік құралынан басқа) немесе тіркемені мемлекеттік тіркегені үшін – 0,25 АЕК-ні;</w:t>
            </w:r>
          </w:p>
          <w:p>
            <w:pPr>
              <w:spacing w:after="20"/>
              <w:ind w:left="20"/>
              <w:jc w:val="both"/>
            </w:pPr>
            <w:r>
              <w:rPr>
                <w:rFonts w:ascii="Times New Roman"/>
                <w:b w:val="false"/>
                <w:i w:val="false"/>
                <w:color w:val="000000"/>
                <w:sz w:val="20"/>
              </w:rPr>
              <w:t>
4) механикалық көлік құралын немесе тіркемені қайта тіркегені үшін – 0,25 АЕК-ні;</w:t>
            </w:r>
          </w:p>
          <w:p>
            <w:pPr>
              <w:spacing w:after="20"/>
              <w:ind w:left="20"/>
              <w:jc w:val="both"/>
            </w:pPr>
            <w:r>
              <w:rPr>
                <w:rFonts w:ascii="Times New Roman"/>
                <w:b w:val="false"/>
                <w:i w:val="false"/>
                <w:color w:val="000000"/>
                <w:sz w:val="20"/>
              </w:rPr>
              <w:t>
5) механикалық көлік құралын немесе тіркемені мемлекеттік тіркелгенін куәландыратын құжаттың телнұсқасын бергені үшін – 0,25 АЕК-ні құрайды.</w:t>
            </w:r>
          </w:p>
          <w:p>
            <w:pPr>
              <w:spacing w:after="20"/>
              <w:ind w:left="20"/>
              <w:jc w:val="both"/>
            </w:pPr>
            <w:r>
              <w:rPr>
                <w:rFonts w:ascii="Times New Roman"/>
                <w:b w:val="false"/>
                <w:i w:val="false"/>
                <w:color w:val="000000"/>
                <w:sz w:val="20"/>
              </w:rPr>
              <w:t>
Порталда мемлекеттік баждар мен алымдарды төлеу порталда "электрондық үкіметтің" төлем шлюзі (бұдан әрі – ЭҮТШ) арқылы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кодексіне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13.00-ден 14.30-ға дейінгі түскі үзіліспен –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тәртібімен көрсетіледі.</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кеңсесіне жүгінген кезде:</w:t>
            </w:r>
          </w:p>
          <w:p>
            <w:pPr>
              <w:spacing w:after="20"/>
              <w:ind w:left="20"/>
              <w:jc w:val="both"/>
            </w:pPr>
            <w:r>
              <w:rPr>
                <w:rFonts w:ascii="Times New Roman"/>
                <w:b w:val="false"/>
                <w:i w:val="false"/>
                <w:color w:val="000000"/>
                <w:sz w:val="20"/>
              </w:rPr>
              <w:t>
машиналарды тіркеу кезінде:</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өтініш;</w:t>
            </w:r>
          </w:p>
          <w:p>
            <w:pPr>
              <w:spacing w:after="20"/>
              <w:ind w:left="20"/>
              <w:jc w:val="both"/>
            </w:pPr>
            <w:r>
              <w:rPr>
                <w:rFonts w:ascii="Times New Roman"/>
                <w:b w:val="false"/>
                <w:i w:val="false"/>
                <w:color w:val="000000"/>
                <w:sz w:val="20"/>
              </w:rPr>
              <w:t xml:space="preserve">
2) жеке тұлғалар үшін – жеке басын куәландыратын құжат не цифрлық құжаттар сервисінен цифрлық құжат (сәйкестендіру үшін); </w:t>
            </w:r>
          </w:p>
          <w:p>
            <w:pPr>
              <w:spacing w:after="20"/>
              <w:ind w:left="20"/>
              <w:jc w:val="both"/>
            </w:pPr>
            <w:r>
              <w:rPr>
                <w:rFonts w:ascii="Times New Roman"/>
                <w:b w:val="false"/>
                <w:i w:val="false"/>
                <w:color w:val="000000"/>
                <w:sz w:val="20"/>
              </w:rPr>
              <w:t>
3) заңды тұлғалар үшін – заңды тұлғаны мемлекеттік тіркеу (қайта тіркеу) туралы куәлік немесе цифрлық құжаттар сервисінен цифрлық құжат;</w:t>
            </w:r>
          </w:p>
          <w:p>
            <w:pPr>
              <w:spacing w:after="20"/>
              <w:ind w:left="20"/>
              <w:jc w:val="both"/>
            </w:pPr>
            <w:r>
              <w:rPr>
                <w:rFonts w:ascii="Times New Roman"/>
                <w:b w:val="false"/>
                <w:i w:val="false"/>
                <w:color w:val="000000"/>
                <w:sz w:val="20"/>
              </w:rPr>
              <w:t xml:space="preserve">
4)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0"/>
              </w:rPr>
              <w:t>553</w:t>
            </w:r>
            <w:r>
              <w:rPr>
                <w:rFonts w:ascii="Times New Roman"/>
                <w:b w:val="false"/>
                <w:i w:val="false"/>
                <w:color w:val="000000"/>
                <w:sz w:val="20"/>
              </w:rPr>
              <w:t xml:space="preserve"> және </w:t>
            </w:r>
            <w:r>
              <w:rPr>
                <w:rFonts w:ascii="Times New Roman"/>
                <w:b w:val="false"/>
                <w:i w:val="false"/>
                <w:color w:val="000000"/>
                <w:sz w:val="20"/>
              </w:rPr>
              <w:t>615-баптарында</w:t>
            </w:r>
            <w:r>
              <w:rPr>
                <w:rFonts w:ascii="Times New Roman"/>
                <w:b w:val="false"/>
                <w:i w:val="false"/>
                <w:color w:val="000000"/>
                <w:sz w:val="20"/>
              </w:rPr>
              <w:t xml:space="preserve"> белгіленген баждар мен алымдардың бюджетке төленгенін растайтын құжат; </w:t>
            </w:r>
          </w:p>
          <w:p>
            <w:pPr>
              <w:spacing w:after="20"/>
              <w:ind w:left="20"/>
              <w:jc w:val="both"/>
            </w:pPr>
            <w:r>
              <w:rPr>
                <w:rFonts w:ascii="Times New Roman"/>
                <w:b w:val="false"/>
                <w:i w:val="false"/>
                <w:color w:val="000000"/>
                <w:sz w:val="20"/>
              </w:rPr>
              <w:t xml:space="preserve">
5) Қазақстан Республикасы Экологиялық кодексінің (бұдан әрі – Экологиялық кодекс) </w:t>
            </w:r>
            <w:r>
              <w:rPr>
                <w:rFonts w:ascii="Times New Roman"/>
                <w:b w:val="false"/>
                <w:i w:val="false"/>
                <w:color w:val="000000"/>
                <w:sz w:val="20"/>
              </w:rPr>
              <w:t>386-бабына</w:t>
            </w:r>
            <w:r>
              <w:rPr>
                <w:rFonts w:ascii="Times New Roman"/>
                <w:b w:val="false"/>
                <w:i w:val="false"/>
                <w:color w:val="000000"/>
                <w:sz w:val="20"/>
              </w:rPr>
              <w:t xml:space="preserve"> сәйкес машиналарды бастапқы тіркеу кезінде өндірушілердің (импорттаушылардың) кеңейтілген міндеттемелерді орындауын растайтын құжат;</w:t>
            </w:r>
          </w:p>
          <w:p>
            <w:pPr>
              <w:spacing w:after="20"/>
              <w:ind w:left="20"/>
              <w:jc w:val="both"/>
            </w:pPr>
            <w:r>
              <w:rPr>
                <w:rFonts w:ascii="Times New Roman"/>
                <w:b w:val="false"/>
                <w:i w:val="false"/>
                <w:color w:val="000000"/>
                <w:sz w:val="20"/>
              </w:rPr>
              <w:t>
6) машинаға меншік құқығын растайтын құжаттар:</w:t>
            </w:r>
          </w:p>
          <w:p>
            <w:pPr>
              <w:spacing w:after="20"/>
              <w:ind w:left="20"/>
              <w:jc w:val="both"/>
            </w:pPr>
            <w:r>
              <w:rPr>
                <w:rFonts w:ascii="Times New Roman"/>
                <w:b w:val="false"/>
                <w:i w:val="false"/>
                <w:color w:val="000000"/>
                <w:sz w:val="20"/>
              </w:rPr>
              <w:t>
оларға мыналар жатады: азаматтық заңнама талаптарына сәйкес жасалған шарттар, мәмілелер, куәліктер, мүлікті мұраға алу құқығы туралы құжаттар;</w:t>
            </w:r>
          </w:p>
          <w:p>
            <w:pPr>
              <w:spacing w:after="20"/>
              <w:ind w:left="20"/>
              <w:jc w:val="both"/>
            </w:pPr>
            <w:r>
              <w:rPr>
                <w:rFonts w:ascii="Times New Roman"/>
                <w:b w:val="false"/>
                <w:i w:val="false"/>
                <w:color w:val="000000"/>
                <w:sz w:val="20"/>
              </w:rPr>
              <w:t>
сот куәландырған сот шешімінің, қаулысының, сот орындаушысының мемлекеттік органның орындалуы тиіс іс-қимылдары туралы хабарламасының көшірмесі қоса берілген атқару парағы;</w:t>
            </w:r>
          </w:p>
          <w:p>
            <w:pPr>
              <w:spacing w:after="20"/>
              <w:ind w:left="20"/>
              <w:jc w:val="both"/>
            </w:pPr>
            <w:r>
              <w:rPr>
                <w:rFonts w:ascii="Times New Roman"/>
                <w:b w:val="false"/>
                <w:i w:val="false"/>
                <w:color w:val="000000"/>
                <w:sz w:val="20"/>
              </w:rPr>
              <w:t xml:space="preserve">
кедендік ресімдеуден өткенін растайтын құжаттар (Еуразиялық экономикалық одақ (бұдан әрі – ЕАЭО) елдерінен әкелу жағдайларын қоспағанда, кедендік декларация, кедендік кіріс ордері, уақытша әкелу жағдайларында кері әкету туралы міндеттеме; </w:t>
            </w:r>
          </w:p>
          <w:p>
            <w:pPr>
              <w:spacing w:after="20"/>
              <w:ind w:left="20"/>
              <w:jc w:val="both"/>
            </w:pPr>
            <w:r>
              <w:rPr>
                <w:rFonts w:ascii="Times New Roman"/>
                <w:b w:val="false"/>
                <w:i w:val="false"/>
                <w:color w:val="000000"/>
                <w:sz w:val="20"/>
              </w:rPr>
              <w:t>
7) машиналарды бастапқы тіркеу жағдайында:</w:t>
            </w:r>
          </w:p>
          <w:p>
            <w:pPr>
              <w:spacing w:after="20"/>
              <w:ind w:left="20"/>
              <w:jc w:val="both"/>
            </w:pPr>
            <w:r>
              <w:rPr>
                <w:rFonts w:ascii="Times New Roman"/>
                <w:b w:val="false"/>
                <w:i w:val="false"/>
                <w:color w:val="000000"/>
                <w:sz w:val="20"/>
              </w:rPr>
              <w:t>
өндіруші зауыттың қозғалтқыштың номиналды қуатын растайтын құжатының көшірмесі;</w:t>
            </w:r>
          </w:p>
          <w:p>
            <w:pPr>
              <w:spacing w:after="20"/>
              <w:ind w:left="20"/>
              <w:jc w:val="both"/>
            </w:pPr>
            <w:r>
              <w:rPr>
                <w:rFonts w:ascii="Times New Roman"/>
                <w:b w:val="false"/>
                <w:i w:val="false"/>
                <w:color w:val="000000"/>
                <w:sz w:val="20"/>
              </w:rPr>
              <w:t xml:space="preserve">
сәйкестік сертификатының немесе сәйкестік туралы декларацияның көшірмесі ("Машиналар мен жабдықтардың қауіпсіздігі туралы" Кеден одағының техникалық регламентінің (КО ТР 010/2011) талаптарына сәйкестікті бағалау туралы құжатты ұсына отырып кедендік декларация берілетін өнім тізбесін бекіту туралы" Еуразиялық экономикалық комиссия Кеңесінің 2018 жылғы 16 қаңтардағы № 6 (бұдан әрі – № 6 шешім) шешімдеріне сәйкес); </w:t>
            </w:r>
          </w:p>
          <w:p>
            <w:pPr>
              <w:spacing w:after="20"/>
              <w:ind w:left="20"/>
              <w:jc w:val="both"/>
            </w:pPr>
            <w:r>
              <w:rPr>
                <w:rFonts w:ascii="Times New Roman"/>
                <w:b w:val="false"/>
                <w:i w:val="false"/>
                <w:color w:val="000000"/>
                <w:sz w:val="20"/>
              </w:rPr>
              <w:t>
Қазақстан Республикасының басқа облыстарынан немесе республикадан тыс жерлерден келетін машиналарды уақытша тіркеуді жүзеге асыру кезінде:</w:t>
            </w:r>
          </w:p>
          <w:p>
            <w:pPr>
              <w:spacing w:after="20"/>
              <w:ind w:left="20"/>
              <w:jc w:val="both"/>
            </w:pPr>
            <w:r>
              <w:rPr>
                <w:rFonts w:ascii="Times New Roman"/>
                <w:b w:val="false"/>
                <w:i w:val="false"/>
                <w:color w:val="000000"/>
                <w:sz w:val="20"/>
              </w:rPr>
              <w:t xml:space="preserve">
1) осы мемлекеттік қызметті көрсетуге қойылатын негізгі талаптар тізбесіне қосымшаға сәйкес 1, 2-нысандар бойынша өтініш; </w:t>
            </w:r>
          </w:p>
          <w:p>
            <w:pPr>
              <w:spacing w:after="20"/>
              <w:ind w:left="20"/>
              <w:jc w:val="both"/>
            </w:pPr>
            <w:r>
              <w:rPr>
                <w:rFonts w:ascii="Times New Roman"/>
                <w:b w:val="false"/>
                <w:i w:val="false"/>
                <w:color w:val="000000"/>
                <w:sz w:val="20"/>
              </w:rPr>
              <w:t>
2) техникалық паспорттың түпнұсқасы;</w:t>
            </w:r>
          </w:p>
          <w:p>
            <w:pPr>
              <w:spacing w:after="20"/>
              <w:ind w:left="20"/>
              <w:jc w:val="both"/>
            </w:pPr>
            <w:r>
              <w:rPr>
                <w:rFonts w:ascii="Times New Roman"/>
                <w:b w:val="false"/>
                <w:i w:val="false"/>
                <w:color w:val="000000"/>
                <w:sz w:val="20"/>
              </w:rPr>
              <w:t>
3) жалға беру, қосалқы жалдау, өтеусіз пайдалану, лизинг, қосалқы лизинг, сенімгерлік басқару, шаруашылық жүргізу, қарыз шарты немесе машиналарды иелену және (немесе) пайдалану құқығын растайтын өзге де құжат, ал уақытша әкелінген машиналар үшін ‒ машина уақытша тіркеуге қойылатын учаскенің немесе аумақтың иеленушінің (иесінің) келісімі;</w:t>
            </w:r>
          </w:p>
          <w:p>
            <w:pPr>
              <w:spacing w:after="20"/>
              <w:ind w:left="20"/>
              <w:jc w:val="both"/>
            </w:pPr>
            <w:r>
              <w:rPr>
                <w:rFonts w:ascii="Times New Roman"/>
                <w:b w:val="false"/>
                <w:i w:val="false"/>
                <w:color w:val="000000"/>
                <w:sz w:val="20"/>
              </w:rPr>
              <w:t>
4) машиналарды республикадан тыс жерлерден әкелген кезде – кедендік ресімдеуден өткенін растайтын құжаттар (ЕАЭО елдерінен әкелу жағдайларын қоспағанда, кедендік декларация, кедендік кіріс ордері, уақытша әкелу жағдайларында кері экспорттау міндеттемесі);</w:t>
            </w:r>
          </w:p>
          <w:p>
            <w:pPr>
              <w:spacing w:after="20"/>
              <w:ind w:left="20"/>
              <w:jc w:val="both"/>
            </w:pPr>
            <w:r>
              <w:rPr>
                <w:rFonts w:ascii="Times New Roman"/>
                <w:b w:val="false"/>
                <w:i w:val="false"/>
                <w:color w:val="000000"/>
                <w:sz w:val="20"/>
              </w:rPr>
              <w:t xml:space="preserve">
машиналарды қайта тіркеген кезде: </w:t>
            </w:r>
          </w:p>
          <w:p>
            <w:pPr>
              <w:spacing w:after="20"/>
              <w:ind w:left="20"/>
              <w:jc w:val="both"/>
            </w:pPr>
            <w:r>
              <w:rPr>
                <w:rFonts w:ascii="Times New Roman"/>
                <w:b w:val="false"/>
                <w:i w:val="false"/>
                <w:color w:val="000000"/>
                <w:sz w:val="20"/>
              </w:rPr>
              <w:t>
меншік құқығы өзгерген немесе ортақ меншік пайда болған, тоқтатылған және машиналардың ортақ иелерінің құрамы өзгерген немесе машина иеленушінің (иесінің) тұрғылықты жері (заңды мекенжайы) өзгерген, машина иеленушінің (иесінің) ерік білдіруі бойынша немесе машина тіркелген тұлғаның, аты, әкесінің аты (бар болса), тегі өзгерген жағдайларда:</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өтініш;</w:t>
            </w:r>
          </w:p>
          <w:p>
            <w:pPr>
              <w:spacing w:after="20"/>
              <w:ind w:left="20"/>
              <w:jc w:val="both"/>
            </w:pPr>
            <w:r>
              <w:rPr>
                <w:rFonts w:ascii="Times New Roman"/>
                <w:b w:val="false"/>
                <w:i w:val="false"/>
                <w:color w:val="000000"/>
                <w:sz w:val="20"/>
              </w:rPr>
              <w:t xml:space="preserve">
2) жеке тұлғалар үшін – жеке басын куәландыратын құжат не цифрлық құжаттар сервисінен цифрлық құжат (сәйкестендіру үшін); </w:t>
            </w:r>
          </w:p>
          <w:p>
            <w:pPr>
              <w:spacing w:after="20"/>
              <w:ind w:left="20"/>
              <w:jc w:val="both"/>
            </w:pPr>
            <w:r>
              <w:rPr>
                <w:rFonts w:ascii="Times New Roman"/>
                <w:b w:val="false"/>
                <w:i w:val="false"/>
                <w:color w:val="000000"/>
                <w:sz w:val="20"/>
              </w:rPr>
              <w:t xml:space="preserve">
3) заңды тұлғалар үшін – заңды тұлғаны мемлекеттік тіркеу (қайта тіркеу) туралы анықтама не цифрлық құжаттар сервисінен цифрлық құжат; </w:t>
            </w:r>
          </w:p>
          <w:p>
            <w:pPr>
              <w:spacing w:after="20"/>
              <w:ind w:left="20"/>
              <w:jc w:val="both"/>
            </w:pPr>
            <w:r>
              <w:rPr>
                <w:rFonts w:ascii="Times New Roman"/>
                <w:b w:val="false"/>
                <w:i w:val="false"/>
                <w:color w:val="000000"/>
                <w:sz w:val="20"/>
              </w:rPr>
              <w:t xml:space="preserve">
4) Салық кодексінің </w:t>
            </w:r>
            <w:r>
              <w:rPr>
                <w:rFonts w:ascii="Times New Roman"/>
                <w:b w:val="false"/>
                <w:i w:val="false"/>
                <w:color w:val="000000"/>
                <w:sz w:val="20"/>
              </w:rPr>
              <w:t>553</w:t>
            </w:r>
            <w:r>
              <w:rPr>
                <w:rFonts w:ascii="Times New Roman"/>
                <w:b w:val="false"/>
                <w:i w:val="false"/>
                <w:color w:val="000000"/>
                <w:sz w:val="20"/>
              </w:rPr>
              <w:t xml:space="preserve"> және </w:t>
            </w:r>
            <w:r>
              <w:rPr>
                <w:rFonts w:ascii="Times New Roman"/>
                <w:b w:val="false"/>
                <w:i w:val="false"/>
                <w:color w:val="000000"/>
                <w:sz w:val="20"/>
              </w:rPr>
              <w:t>615-баптарында</w:t>
            </w:r>
            <w:r>
              <w:rPr>
                <w:rFonts w:ascii="Times New Roman"/>
                <w:b w:val="false"/>
                <w:i w:val="false"/>
                <w:color w:val="000000"/>
                <w:sz w:val="20"/>
              </w:rPr>
              <w:t xml:space="preserve"> белгіленген бюджетке баждар мен алымдардың төленгенін растайтын құжат; </w:t>
            </w:r>
          </w:p>
          <w:p>
            <w:pPr>
              <w:spacing w:after="20"/>
              <w:ind w:left="20"/>
              <w:jc w:val="both"/>
            </w:pPr>
            <w:r>
              <w:rPr>
                <w:rFonts w:ascii="Times New Roman"/>
                <w:b w:val="false"/>
                <w:i w:val="false"/>
                <w:color w:val="000000"/>
                <w:sz w:val="20"/>
              </w:rPr>
              <w:t>
5) машинаға меншік құқығын растайтын құжаттар, оларға мыналар жатады:</w:t>
            </w:r>
          </w:p>
          <w:p>
            <w:pPr>
              <w:spacing w:after="20"/>
              <w:ind w:left="20"/>
              <w:jc w:val="both"/>
            </w:pPr>
            <w:r>
              <w:rPr>
                <w:rFonts w:ascii="Times New Roman"/>
                <w:b w:val="false"/>
                <w:i w:val="false"/>
                <w:color w:val="000000"/>
                <w:sz w:val="20"/>
              </w:rPr>
              <w:t>
азаматтық заңнама талаптарына сәйкес жасалған шарттар, мәмілелер, куәліктер, мүлікті мұраға алу құқығы туралы құжаттар;</w:t>
            </w:r>
          </w:p>
          <w:p>
            <w:pPr>
              <w:spacing w:after="20"/>
              <w:ind w:left="20"/>
              <w:jc w:val="both"/>
            </w:pPr>
            <w:r>
              <w:rPr>
                <w:rFonts w:ascii="Times New Roman"/>
                <w:b w:val="false"/>
                <w:i w:val="false"/>
                <w:color w:val="000000"/>
                <w:sz w:val="20"/>
              </w:rPr>
              <w:t>
сот куәландырған сот шешімінің, қаулысының, сот орындаушысының мемлекеттік органның орындауы тиіс іс-қимылдары туралы хабарламасының көшірмесі қоса берілген атқару парағы;</w:t>
            </w:r>
          </w:p>
          <w:p>
            <w:pPr>
              <w:spacing w:after="20"/>
              <w:ind w:left="20"/>
              <w:jc w:val="both"/>
            </w:pPr>
            <w:r>
              <w:rPr>
                <w:rFonts w:ascii="Times New Roman"/>
                <w:b w:val="false"/>
                <w:i w:val="false"/>
                <w:color w:val="000000"/>
                <w:sz w:val="20"/>
              </w:rPr>
              <w:t>
қайта жарақтандыруға немесе ондағы нөмірленген бірліктерді ауыстыруға, арнайы жабдықты орнатуға және өзге де осыған ұқсас өзгерістерге байланысты машинаның типі өзгерген жағдайларда:</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өтініш;</w:t>
            </w:r>
          </w:p>
          <w:p>
            <w:pPr>
              <w:spacing w:after="20"/>
              <w:ind w:left="20"/>
              <w:jc w:val="both"/>
            </w:pPr>
            <w:r>
              <w:rPr>
                <w:rFonts w:ascii="Times New Roman"/>
                <w:b w:val="false"/>
                <w:i w:val="false"/>
                <w:color w:val="000000"/>
                <w:sz w:val="20"/>
              </w:rPr>
              <w:t xml:space="preserve">
2) жеке тұлғалар үшін – жеке басын куәландыратын құжат не цифрлық құжаттар сервисінен цифрлық құжат (сәйкестендіру үшін); </w:t>
            </w:r>
          </w:p>
          <w:p>
            <w:pPr>
              <w:spacing w:after="20"/>
              <w:ind w:left="20"/>
              <w:jc w:val="both"/>
            </w:pPr>
            <w:r>
              <w:rPr>
                <w:rFonts w:ascii="Times New Roman"/>
                <w:b w:val="false"/>
                <w:i w:val="false"/>
                <w:color w:val="000000"/>
                <w:sz w:val="20"/>
              </w:rPr>
              <w:t xml:space="preserve">
3) заңды тұлғалар үшін – заңды тұлғаны мемлекеттік тіркеу (қайта тіркеу) туралы анықтама не цифрлық құжаттар сервисінен цифрлық құжат; </w:t>
            </w:r>
          </w:p>
          <w:p>
            <w:pPr>
              <w:spacing w:after="20"/>
              <w:ind w:left="20"/>
              <w:jc w:val="both"/>
            </w:pPr>
            <w:r>
              <w:rPr>
                <w:rFonts w:ascii="Times New Roman"/>
                <w:b w:val="false"/>
                <w:i w:val="false"/>
                <w:color w:val="000000"/>
                <w:sz w:val="20"/>
              </w:rPr>
              <w:t xml:space="preserve">
4) Салық кодексінің </w:t>
            </w:r>
            <w:r>
              <w:rPr>
                <w:rFonts w:ascii="Times New Roman"/>
                <w:b w:val="false"/>
                <w:i w:val="false"/>
                <w:color w:val="000000"/>
                <w:sz w:val="20"/>
              </w:rPr>
              <w:t>553</w:t>
            </w:r>
            <w:r>
              <w:rPr>
                <w:rFonts w:ascii="Times New Roman"/>
                <w:b w:val="false"/>
                <w:i w:val="false"/>
                <w:color w:val="000000"/>
                <w:sz w:val="20"/>
              </w:rPr>
              <w:t xml:space="preserve"> және </w:t>
            </w:r>
            <w:r>
              <w:rPr>
                <w:rFonts w:ascii="Times New Roman"/>
                <w:b w:val="false"/>
                <w:i w:val="false"/>
                <w:color w:val="000000"/>
                <w:sz w:val="20"/>
              </w:rPr>
              <w:t>615-баптарында</w:t>
            </w:r>
            <w:r>
              <w:rPr>
                <w:rFonts w:ascii="Times New Roman"/>
                <w:b w:val="false"/>
                <w:i w:val="false"/>
                <w:color w:val="000000"/>
                <w:sz w:val="20"/>
              </w:rPr>
              <w:t xml:space="preserve"> белгіленген бюджетке баждар мен алымдардың төленгенін растайтын құжат; </w:t>
            </w:r>
          </w:p>
          <w:p>
            <w:pPr>
              <w:spacing w:after="20"/>
              <w:ind w:left="20"/>
              <w:jc w:val="both"/>
            </w:pPr>
            <w:r>
              <w:rPr>
                <w:rFonts w:ascii="Times New Roman"/>
                <w:b w:val="false"/>
                <w:i w:val="false"/>
                <w:color w:val="000000"/>
                <w:sz w:val="20"/>
              </w:rPr>
              <w:t>
5) машинаға меншік құқығын растайтын құжаттар, оларға мыналар жатады:</w:t>
            </w:r>
          </w:p>
          <w:p>
            <w:pPr>
              <w:spacing w:after="20"/>
              <w:ind w:left="20"/>
              <w:jc w:val="both"/>
            </w:pPr>
            <w:r>
              <w:rPr>
                <w:rFonts w:ascii="Times New Roman"/>
                <w:b w:val="false"/>
                <w:i w:val="false"/>
                <w:color w:val="000000"/>
                <w:sz w:val="20"/>
              </w:rPr>
              <w:t>
азаматтық заңнама талаптарына сәйкес жасалған шарттар, мәмілелер, куәліктер, мүлікті мұраға алу құқығы туралы құжаттар;</w:t>
            </w:r>
          </w:p>
          <w:p>
            <w:pPr>
              <w:spacing w:after="20"/>
              <w:ind w:left="20"/>
              <w:jc w:val="both"/>
            </w:pPr>
            <w:r>
              <w:rPr>
                <w:rFonts w:ascii="Times New Roman"/>
                <w:b w:val="false"/>
                <w:i w:val="false"/>
                <w:color w:val="000000"/>
                <w:sz w:val="20"/>
              </w:rPr>
              <w:t>
сот куәландырған сот шешімінің, қаулысының, сот орындаушысының мемлекеттік органның орындауы тиіс іс-қимылдары туралы хабарламасының көшірмесі қоса берілген атқару парағы;</w:t>
            </w:r>
          </w:p>
          <w:p>
            <w:pPr>
              <w:spacing w:after="20"/>
              <w:ind w:left="20"/>
              <w:jc w:val="both"/>
            </w:pPr>
            <w:r>
              <w:rPr>
                <w:rFonts w:ascii="Times New Roman"/>
                <w:b w:val="false"/>
                <w:i w:val="false"/>
                <w:color w:val="000000"/>
                <w:sz w:val="20"/>
              </w:rPr>
              <w:t>
машиналарды есептен шығару кезінде (машинаны кәдеге жаратудан, бас тартудан, есептен шығарудан, қызмет көрсету аумағынан тыс жерге ауыстырудан басқа, сондай-ақ машинаны иеліктен шығару жөніндегі мәміленің алдындағы әрекеттерді қоспағанда):</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өтініш;</w:t>
            </w:r>
          </w:p>
          <w:p>
            <w:pPr>
              <w:spacing w:after="20"/>
              <w:ind w:left="20"/>
              <w:jc w:val="both"/>
            </w:pPr>
            <w:r>
              <w:rPr>
                <w:rFonts w:ascii="Times New Roman"/>
                <w:b w:val="false"/>
                <w:i w:val="false"/>
                <w:color w:val="000000"/>
                <w:sz w:val="20"/>
              </w:rPr>
              <w:t xml:space="preserve">
2) жеке тұлғалар үшін – жеке басын куәландыратын құжат не цифрлық құжаттар сервисінен цифрлық құжат (сәйкестендіру үшін); </w:t>
            </w:r>
          </w:p>
          <w:p>
            <w:pPr>
              <w:spacing w:after="20"/>
              <w:ind w:left="20"/>
              <w:jc w:val="both"/>
            </w:pPr>
            <w:r>
              <w:rPr>
                <w:rFonts w:ascii="Times New Roman"/>
                <w:b w:val="false"/>
                <w:i w:val="false"/>
                <w:color w:val="000000"/>
                <w:sz w:val="20"/>
              </w:rPr>
              <w:t xml:space="preserve">
3) заңды тұлғалар үшін – заңды тұлғаны мемлекеттік тіркеу (қайта тіркеу) туралы анықтама не цифрлық құжаттар сервисінен цифрлық құжат; </w:t>
            </w:r>
          </w:p>
          <w:p>
            <w:pPr>
              <w:spacing w:after="20"/>
              <w:ind w:left="20"/>
              <w:jc w:val="both"/>
            </w:pPr>
            <w:r>
              <w:rPr>
                <w:rFonts w:ascii="Times New Roman"/>
                <w:b w:val="false"/>
                <w:i w:val="false"/>
                <w:color w:val="000000"/>
                <w:sz w:val="20"/>
              </w:rPr>
              <w:t>
4) машинаға меншік құқығын растайтын құжаттар, оларға мыналар жатады:</w:t>
            </w:r>
          </w:p>
          <w:p>
            <w:pPr>
              <w:spacing w:after="20"/>
              <w:ind w:left="20"/>
              <w:jc w:val="both"/>
            </w:pPr>
            <w:r>
              <w:rPr>
                <w:rFonts w:ascii="Times New Roman"/>
                <w:b w:val="false"/>
                <w:i w:val="false"/>
                <w:color w:val="000000"/>
                <w:sz w:val="20"/>
              </w:rPr>
              <w:t>
азаматтық заңнама талаптарына сәйкес жасалған шарттар, мәмілелер, куәліктер, мүлікті мұраға алу құқығы туралы құжаттар;</w:t>
            </w:r>
          </w:p>
          <w:p>
            <w:pPr>
              <w:spacing w:after="20"/>
              <w:ind w:left="20"/>
              <w:jc w:val="both"/>
            </w:pPr>
            <w:r>
              <w:rPr>
                <w:rFonts w:ascii="Times New Roman"/>
                <w:b w:val="false"/>
                <w:i w:val="false"/>
                <w:color w:val="000000"/>
                <w:sz w:val="20"/>
              </w:rPr>
              <w:t>
сот куәландырған сот шешімінің, қаулысының, сот орындаушысының мемлекеттік органның орындауы тиіс іс-қимылдары туралы хабарламасының көшірмесі қоса берілген атқару парағы;</w:t>
            </w:r>
          </w:p>
          <w:p>
            <w:pPr>
              <w:spacing w:after="20"/>
              <w:ind w:left="20"/>
              <w:jc w:val="both"/>
            </w:pPr>
            <w:r>
              <w:rPr>
                <w:rFonts w:ascii="Times New Roman"/>
                <w:b w:val="false"/>
                <w:i w:val="false"/>
                <w:color w:val="000000"/>
                <w:sz w:val="20"/>
              </w:rPr>
              <w:t xml:space="preserve">
тіркеу құжатының телнұсқасын және (немесе) жаңа нөмірлік белгі алған кезде: </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өтініш;</w:t>
            </w:r>
          </w:p>
          <w:p>
            <w:pPr>
              <w:spacing w:after="20"/>
              <w:ind w:left="20"/>
              <w:jc w:val="both"/>
            </w:pPr>
            <w:r>
              <w:rPr>
                <w:rFonts w:ascii="Times New Roman"/>
                <w:b w:val="false"/>
                <w:i w:val="false"/>
                <w:color w:val="000000"/>
                <w:sz w:val="20"/>
              </w:rPr>
              <w:t xml:space="preserve">
2) жеке тұлғалар үшін – жеке басын куәландыратын құжат не цифрлық құжаттар сервисінен цифрлық құжат (сәйкестендіру үшін); </w:t>
            </w:r>
          </w:p>
          <w:p>
            <w:pPr>
              <w:spacing w:after="20"/>
              <w:ind w:left="20"/>
              <w:jc w:val="both"/>
            </w:pPr>
            <w:r>
              <w:rPr>
                <w:rFonts w:ascii="Times New Roman"/>
                <w:b w:val="false"/>
                <w:i w:val="false"/>
                <w:color w:val="000000"/>
                <w:sz w:val="20"/>
              </w:rPr>
              <w:t xml:space="preserve">
3) заңды тұлғалар үшін – заңды тұлғаны мемлекеттік тіркеу (қайта тіркеу) туралы анықтама не цифрлық құжаттар сервисінен цифрлық құжат; </w:t>
            </w:r>
          </w:p>
          <w:p>
            <w:pPr>
              <w:spacing w:after="20"/>
              <w:ind w:left="20"/>
              <w:jc w:val="both"/>
            </w:pPr>
            <w:r>
              <w:rPr>
                <w:rFonts w:ascii="Times New Roman"/>
                <w:b w:val="false"/>
                <w:i w:val="false"/>
                <w:color w:val="000000"/>
                <w:sz w:val="20"/>
              </w:rPr>
              <w:t xml:space="preserve">
4) Салық кодексінің </w:t>
            </w:r>
            <w:r>
              <w:rPr>
                <w:rFonts w:ascii="Times New Roman"/>
                <w:b w:val="false"/>
                <w:i w:val="false"/>
                <w:color w:val="000000"/>
                <w:sz w:val="20"/>
              </w:rPr>
              <w:t>553</w:t>
            </w:r>
            <w:r>
              <w:rPr>
                <w:rFonts w:ascii="Times New Roman"/>
                <w:b w:val="false"/>
                <w:i w:val="false"/>
                <w:color w:val="000000"/>
                <w:sz w:val="20"/>
              </w:rPr>
              <w:t xml:space="preserve"> және </w:t>
            </w:r>
            <w:r>
              <w:rPr>
                <w:rFonts w:ascii="Times New Roman"/>
                <w:b w:val="false"/>
                <w:i w:val="false"/>
                <w:color w:val="000000"/>
                <w:sz w:val="20"/>
              </w:rPr>
              <w:t>615-баптарында</w:t>
            </w:r>
            <w:r>
              <w:rPr>
                <w:rFonts w:ascii="Times New Roman"/>
                <w:b w:val="false"/>
                <w:i w:val="false"/>
                <w:color w:val="000000"/>
                <w:sz w:val="20"/>
              </w:rPr>
              <w:t xml:space="preserve"> белгіленген бюджетке баждар мен алымдардың төленгенін растайтын құжат; </w:t>
            </w:r>
          </w:p>
          <w:p>
            <w:pPr>
              <w:spacing w:after="20"/>
              <w:ind w:left="20"/>
              <w:jc w:val="both"/>
            </w:pPr>
            <w:r>
              <w:rPr>
                <w:rFonts w:ascii="Times New Roman"/>
                <w:b w:val="false"/>
                <w:i w:val="false"/>
                <w:color w:val="000000"/>
                <w:sz w:val="20"/>
              </w:rPr>
              <w:t>
кәдеге жаратуға жататын машиналарды есептен шығару (шығарып тастау, есептен шығару) кезінде:</w:t>
            </w:r>
          </w:p>
          <w:p>
            <w:pPr>
              <w:spacing w:after="20"/>
              <w:ind w:left="20"/>
              <w:jc w:val="both"/>
            </w:pPr>
            <w:r>
              <w:rPr>
                <w:rFonts w:ascii="Times New Roman"/>
                <w:b w:val="false"/>
                <w:i w:val="false"/>
                <w:color w:val="000000"/>
                <w:sz w:val="20"/>
              </w:rPr>
              <w:t>
жеке тұлғалар үшін:</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1-нысан бойынша өтініш;</w:t>
            </w:r>
          </w:p>
          <w:p>
            <w:pPr>
              <w:spacing w:after="20"/>
              <w:ind w:left="20"/>
              <w:jc w:val="both"/>
            </w:pPr>
            <w:r>
              <w:rPr>
                <w:rFonts w:ascii="Times New Roman"/>
                <w:b w:val="false"/>
                <w:i w:val="false"/>
                <w:color w:val="000000"/>
                <w:sz w:val="20"/>
              </w:rPr>
              <w:t xml:space="preserve">
2) тіркеу құжаты, нөмірлік белгі; </w:t>
            </w:r>
          </w:p>
          <w:p>
            <w:pPr>
              <w:spacing w:after="20"/>
              <w:ind w:left="20"/>
              <w:jc w:val="both"/>
            </w:pPr>
            <w:r>
              <w:rPr>
                <w:rFonts w:ascii="Times New Roman"/>
                <w:b w:val="false"/>
                <w:i w:val="false"/>
                <w:color w:val="000000"/>
                <w:sz w:val="20"/>
              </w:rPr>
              <w:t>
заңды тұлғалар үшін:</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2-нысан бойынша өтініш;</w:t>
            </w:r>
          </w:p>
          <w:p>
            <w:pPr>
              <w:spacing w:after="20"/>
              <w:ind w:left="20"/>
              <w:jc w:val="both"/>
            </w:pPr>
            <w:r>
              <w:rPr>
                <w:rFonts w:ascii="Times New Roman"/>
                <w:b w:val="false"/>
                <w:i w:val="false"/>
                <w:color w:val="000000"/>
                <w:sz w:val="20"/>
              </w:rPr>
              <w:t xml:space="preserve">
2) тіркеу құжаты, нөмірлік белгі; </w:t>
            </w:r>
          </w:p>
          <w:p>
            <w:pPr>
              <w:spacing w:after="20"/>
              <w:ind w:left="20"/>
              <w:jc w:val="both"/>
            </w:pPr>
            <w:r>
              <w:rPr>
                <w:rFonts w:ascii="Times New Roman"/>
                <w:b w:val="false"/>
                <w:i w:val="false"/>
                <w:color w:val="000000"/>
                <w:sz w:val="20"/>
              </w:rPr>
              <w:t xml:space="preserve">
3) есептен шығару актісі (тіркеу құжаттары немесе сынған машиналардың мемлекеттік нөмірлік белгісі болмаған жағдайда, өтініштерде олардың жоғалу жағдайлары, орны мен уақыты көрсетіледі); </w:t>
            </w:r>
          </w:p>
          <w:p>
            <w:pPr>
              <w:spacing w:after="20"/>
              <w:ind w:left="20"/>
              <w:jc w:val="both"/>
            </w:pPr>
            <w:r>
              <w:rPr>
                <w:rFonts w:ascii="Times New Roman"/>
                <w:b w:val="false"/>
                <w:i w:val="false"/>
                <w:color w:val="000000"/>
                <w:sz w:val="20"/>
              </w:rPr>
              <w:t>
ауыл шаруашылығы техникасы туралы ақпаратты өзектендіру (түзету) үшін:</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өтініш;</w:t>
            </w:r>
          </w:p>
          <w:p>
            <w:pPr>
              <w:spacing w:after="20"/>
              <w:ind w:left="20"/>
              <w:jc w:val="both"/>
            </w:pPr>
            <w:r>
              <w:rPr>
                <w:rFonts w:ascii="Times New Roman"/>
                <w:b w:val="false"/>
                <w:i w:val="false"/>
                <w:color w:val="000000"/>
                <w:sz w:val="20"/>
              </w:rPr>
              <w:t>
2) техникалық паспорттың көшірмесі (тіркеу құжатындағы ауыл шаруашылығы техникасы туралы мәліметтерді өзектендіру (түзету) үшін – техникалық төлқұжаттың түпнұсқасы);</w:t>
            </w:r>
          </w:p>
          <w:p>
            <w:pPr>
              <w:spacing w:after="20"/>
              <w:ind w:left="20"/>
              <w:jc w:val="both"/>
            </w:pPr>
            <w:r>
              <w:rPr>
                <w:rFonts w:ascii="Times New Roman"/>
                <w:b w:val="false"/>
                <w:i w:val="false"/>
                <w:color w:val="000000"/>
                <w:sz w:val="20"/>
              </w:rPr>
              <w:t>
3) ауыл шаруашылығы техникасына өндіруші зауыттың құжатының көшірмесі;</w:t>
            </w:r>
          </w:p>
          <w:p>
            <w:pPr>
              <w:spacing w:after="20"/>
              <w:ind w:left="20"/>
              <w:jc w:val="both"/>
            </w:pPr>
            <w:r>
              <w:rPr>
                <w:rFonts w:ascii="Times New Roman"/>
                <w:b w:val="false"/>
                <w:i w:val="false"/>
                <w:color w:val="000000"/>
                <w:sz w:val="20"/>
              </w:rPr>
              <w:t>
машиналар кепілінің (немесе өзге де ауыртпалықтардың) болуы (болмауы) туралы ақпаратты алу үшін:</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көрсетілетін қызметті алушының электрондық цифрлық қолтаңбасы (бұдан әрі – ЭЦҚ) қойылған электрондық құжат нысанындағы өтініш.</w:t>
            </w:r>
          </w:p>
          <w:p>
            <w:pPr>
              <w:spacing w:after="20"/>
              <w:ind w:left="20"/>
              <w:jc w:val="both"/>
            </w:pPr>
            <w:r>
              <w:rPr>
                <w:rFonts w:ascii="Times New Roman"/>
                <w:b w:val="false"/>
                <w:i w:val="false"/>
                <w:color w:val="000000"/>
                <w:sz w:val="20"/>
              </w:rPr>
              <w:t xml:space="preserve">
2. Порталға жүгінген кезде: </w:t>
            </w:r>
          </w:p>
          <w:p>
            <w:pPr>
              <w:spacing w:after="20"/>
              <w:ind w:left="20"/>
              <w:jc w:val="both"/>
            </w:pPr>
            <w:r>
              <w:rPr>
                <w:rFonts w:ascii="Times New Roman"/>
                <w:b w:val="false"/>
                <w:i w:val="false"/>
                <w:color w:val="000000"/>
                <w:sz w:val="20"/>
              </w:rPr>
              <w:t xml:space="preserve">
машиналарды тіркеген кезде: </w:t>
            </w:r>
          </w:p>
          <w:p>
            <w:pPr>
              <w:spacing w:after="20"/>
              <w:ind w:left="20"/>
              <w:jc w:val="both"/>
            </w:pPr>
            <w:r>
              <w:rPr>
                <w:rFonts w:ascii="Times New Roman"/>
                <w:b w:val="false"/>
                <w:i w:val="false"/>
                <w:color w:val="000000"/>
                <w:sz w:val="20"/>
              </w:rPr>
              <w:t xml:space="preserve">
1) осы мемлекеттік қызмет көрсетуге қойылатын негізгі талаптар тізбесіне қосымшаға сәйкес 1, 2-нысандар бойынша көрсетілетін қызметті алушының ЭЦҚ қойылған электрондық құжат нысанындағы өтініш; </w:t>
            </w:r>
          </w:p>
          <w:p>
            <w:pPr>
              <w:spacing w:after="20"/>
              <w:ind w:left="20"/>
              <w:jc w:val="both"/>
            </w:pPr>
            <w:r>
              <w:rPr>
                <w:rFonts w:ascii="Times New Roman"/>
                <w:b w:val="false"/>
                <w:i w:val="false"/>
                <w:color w:val="000000"/>
                <w:sz w:val="20"/>
              </w:rPr>
              <w:t xml:space="preserve">
2) Экологиялық кодекстің 386-бабына сәйкес машиналарды бастапқы тіркеу кезінде өндірушілердің (импорттаушылардың) кеңейтілген міндеттемелерді орындауын растайтын электрондық құжат; </w:t>
            </w:r>
          </w:p>
          <w:p>
            <w:pPr>
              <w:spacing w:after="20"/>
              <w:ind w:left="20"/>
              <w:jc w:val="both"/>
            </w:pPr>
            <w:r>
              <w:rPr>
                <w:rFonts w:ascii="Times New Roman"/>
                <w:b w:val="false"/>
                <w:i w:val="false"/>
                <w:color w:val="000000"/>
                <w:sz w:val="20"/>
              </w:rPr>
              <w:t xml:space="preserve">
3) ЭҮТШ арқылы төлеу жағдайларын қоспағанда, Салық кодексінің </w:t>
            </w:r>
            <w:r>
              <w:rPr>
                <w:rFonts w:ascii="Times New Roman"/>
                <w:b w:val="false"/>
                <w:i w:val="false"/>
                <w:color w:val="000000"/>
                <w:sz w:val="20"/>
              </w:rPr>
              <w:t>553</w:t>
            </w:r>
            <w:r>
              <w:rPr>
                <w:rFonts w:ascii="Times New Roman"/>
                <w:b w:val="false"/>
                <w:i w:val="false"/>
                <w:color w:val="000000"/>
                <w:sz w:val="20"/>
              </w:rPr>
              <w:t xml:space="preserve"> және </w:t>
            </w:r>
            <w:r>
              <w:rPr>
                <w:rFonts w:ascii="Times New Roman"/>
                <w:b w:val="false"/>
                <w:i w:val="false"/>
                <w:color w:val="000000"/>
                <w:sz w:val="20"/>
              </w:rPr>
              <w:t>615-баптарында</w:t>
            </w:r>
            <w:r>
              <w:rPr>
                <w:rFonts w:ascii="Times New Roman"/>
                <w:b w:val="false"/>
                <w:i w:val="false"/>
                <w:color w:val="000000"/>
                <w:sz w:val="20"/>
              </w:rPr>
              <w:t xml:space="preserve"> белгіленген бюджетке баждар мен алымдардың төленгенін растайтын құжаттың электрондық көшірмесі; </w:t>
            </w:r>
          </w:p>
          <w:p>
            <w:pPr>
              <w:spacing w:after="20"/>
              <w:ind w:left="20"/>
              <w:jc w:val="both"/>
            </w:pPr>
            <w:r>
              <w:rPr>
                <w:rFonts w:ascii="Times New Roman"/>
                <w:b w:val="false"/>
                <w:i w:val="false"/>
                <w:color w:val="000000"/>
                <w:sz w:val="20"/>
              </w:rPr>
              <w:t>
4) машиналарға меншік құқығын растайтын құжаттардың электрондық көшірмелері, оларға мыналар жатады:</w:t>
            </w:r>
          </w:p>
          <w:p>
            <w:pPr>
              <w:spacing w:after="20"/>
              <w:ind w:left="20"/>
              <w:jc w:val="both"/>
            </w:pPr>
            <w:r>
              <w:rPr>
                <w:rFonts w:ascii="Times New Roman"/>
                <w:b w:val="false"/>
                <w:i w:val="false"/>
                <w:color w:val="000000"/>
                <w:sz w:val="20"/>
              </w:rPr>
              <w:t xml:space="preserve">
азаматтық заңнама талаптарына сәйкес ресімделген шарттар, мәмілелер, куәліктер, мүлікті мұраға алу құқығы туралы құжаттар; </w:t>
            </w:r>
          </w:p>
          <w:p>
            <w:pPr>
              <w:spacing w:after="20"/>
              <w:ind w:left="20"/>
              <w:jc w:val="both"/>
            </w:pPr>
            <w:r>
              <w:rPr>
                <w:rFonts w:ascii="Times New Roman"/>
                <w:b w:val="false"/>
                <w:i w:val="false"/>
                <w:color w:val="000000"/>
                <w:sz w:val="20"/>
              </w:rPr>
              <w:t>
сот шешiмiнiң, қаулының, сот орындаушысының мемлекеттiк органның орындауы тиіс іс-әрекеттерi туралы хабарламасының сот куәландырған көшiрмесi бар атқару парағы;</w:t>
            </w:r>
          </w:p>
          <w:p>
            <w:pPr>
              <w:spacing w:after="20"/>
              <w:ind w:left="20"/>
              <w:jc w:val="both"/>
            </w:pPr>
            <w:r>
              <w:rPr>
                <w:rFonts w:ascii="Times New Roman"/>
                <w:b w:val="false"/>
                <w:i w:val="false"/>
                <w:color w:val="000000"/>
                <w:sz w:val="20"/>
              </w:rPr>
              <w:t>
кедендік ресімдеуден өткенін растайтын құжаттар (ЕАЭО елдерінен әкелу жағдайларын қоспағанда, кедендік декларация, кедендік кіріс ордері, уақытша әкелу жағдайларында кері экспорттау міндеттемесі);</w:t>
            </w:r>
          </w:p>
          <w:p>
            <w:pPr>
              <w:spacing w:after="20"/>
              <w:ind w:left="20"/>
              <w:jc w:val="both"/>
            </w:pPr>
            <w:r>
              <w:rPr>
                <w:rFonts w:ascii="Times New Roman"/>
                <w:b w:val="false"/>
                <w:i w:val="false"/>
                <w:color w:val="000000"/>
                <w:sz w:val="20"/>
              </w:rPr>
              <w:t>
5) машиналарды бастапқы тіркеу жағдайында:</w:t>
            </w:r>
          </w:p>
          <w:p>
            <w:pPr>
              <w:spacing w:after="20"/>
              <w:ind w:left="20"/>
              <w:jc w:val="both"/>
            </w:pPr>
            <w:r>
              <w:rPr>
                <w:rFonts w:ascii="Times New Roman"/>
                <w:b w:val="false"/>
                <w:i w:val="false"/>
                <w:color w:val="000000"/>
                <w:sz w:val="20"/>
              </w:rPr>
              <w:t>
өндіруші зауыттың қозғалтқыштың номиналды қуатын растайтын құжатының электрондық көшірмесі;</w:t>
            </w:r>
          </w:p>
          <w:p>
            <w:pPr>
              <w:spacing w:after="20"/>
              <w:ind w:left="20"/>
              <w:jc w:val="both"/>
            </w:pPr>
            <w:r>
              <w:rPr>
                <w:rFonts w:ascii="Times New Roman"/>
                <w:b w:val="false"/>
                <w:i w:val="false"/>
                <w:color w:val="000000"/>
                <w:sz w:val="20"/>
              </w:rPr>
              <w:t xml:space="preserve">
сәйкестік сертификатының немесе сәйкестік туралы декларацияның көшірмесі (№ 6 шешімге сәйкес); </w:t>
            </w:r>
          </w:p>
          <w:p>
            <w:pPr>
              <w:spacing w:after="20"/>
              <w:ind w:left="20"/>
              <w:jc w:val="both"/>
            </w:pPr>
            <w:r>
              <w:rPr>
                <w:rFonts w:ascii="Times New Roman"/>
                <w:b w:val="false"/>
                <w:i w:val="false"/>
                <w:color w:val="000000"/>
                <w:sz w:val="20"/>
              </w:rPr>
              <w:t xml:space="preserve">
Қазақстан Республикасының басқа облыстарынан немесе республикадан тыс жерлерден келген машиналарды уақытша тіркеуді жүзеге асыру кезінде: </w:t>
            </w:r>
          </w:p>
          <w:p>
            <w:pPr>
              <w:spacing w:after="20"/>
              <w:ind w:left="20"/>
              <w:jc w:val="both"/>
            </w:pPr>
            <w:r>
              <w:rPr>
                <w:rFonts w:ascii="Times New Roman"/>
                <w:b w:val="false"/>
                <w:i w:val="false"/>
                <w:color w:val="000000"/>
                <w:sz w:val="20"/>
              </w:rPr>
              <w:t xml:space="preserve">
1) осы мемлекеттік қызмет көрсетуге қойылатын негізгі талаптар тізбесіне қосымшаға сәйкес 1, 2-нысандар бойынша көрсетілетін қызметті алушының ЭЦҚ-сы қойылған электрондық құжат нысанындағы өтініш; </w:t>
            </w:r>
          </w:p>
          <w:p>
            <w:pPr>
              <w:spacing w:after="20"/>
              <w:ind w:left="20"/>
              <w:jc w:val="both"/>
            </w:pPr>
            <w:r>
              <w:rPr>
                <w:rFonts w:ascii="Times New Roman"/>
                <w:b w:val="false"/>
                <w:i w:val="false"/>
                <w:color w:val="000000"/>
                <w:sz w:val="20"/>
              </w:rPr>
              <w:t>
2) техникалық төлқұжаттың түпнұсқасы (мемлекеттік қызмет көрсету нәтижесін алу үшін көрсетілетін қызметті берушіге ұсынылады);</w:t>
            </w:r>
          </w:p>
          <w:p>
            <w:pPr>
              <w:spacing w:after="20"/>
              <w:ind w:left="20"/>
              <w:jc w:val="both"/>
            </w:pPr>
            <w:r>
              <w:rPr>
                <w:rFonts w:ascii="Times New Roman"/>
                <w:b w:val="false"/>
                <w:i w:val="false"/>
                <w:color w:val="000000"/>
                <w:sz w:val="20"/>
              </w:rPr>
              <w:t>
3) жалға беру, қосалқы жалдау, өтеусіз пайдалану, лизинг, қосалқы лизинг, сенімді басқару, шаруашылық жүргізу, қарыз немесе машиналарды иелену және (немесе) пайдалану құқығын растайтын өзге де құжаттардың электрондық көшірмелері, ал уақытша әкелінген машиналар үшін ‒ машина уақытша тіркеуге қойылатын учаскенің немесе аумақтың иесінің (иесінің) келісімі;</w:t>
            </w:r>
          </w:p>
          <w:p>
            <w:pPr>
              <w:spacing w:after="20"/>
              <w:ind w:left="20"/>
              <w:jc w:val="both"/>
            </w:pPr>
            <w:r>
              <w:rPr>
                <w:rFonts w:ascii="Times New Roman"/>
                <w:b w:val="false"/>
                <w:i w:val="false"/>
                <w:color w:val="000000"/>
                <w:sz w:val="20"/>
              </w:rPr>
              <w:t xml:space="preserve">
4) республикадан тыс жерден машиналарды әкелген кезде ‒ кедендік ресімдеуден өткенін растайтын құжаттардың электрондық көшірмелері (ЕАЭО елдерінен әкелу жағдайларын қоспағанда, кедендік декларация, кедендік кіріс ордері, уақытша әкелу жағдайларында кері экспорттау міндеттемесі); </w:t>
            </w:r>
          </w:p>
          <w:p>
            <w:pPr>
              <w:spacing w:after="20"/>
              <w:ind w:left="20"/>
              <w:jc w:val="both"/>
            </w:pPr>
            <w:r>
              <w:rPr>
                <w:rFonts w:ascii="Times New Roman"/>
                <w:b w:val="false"/>
                <w:i w:val="false"/>
                <w:color w:val="000000"/>
                <w:sz w:val="20"/>
              </w:rPr>
              <w:t>
машиналарды қайта тіркеу кезінде:</w:t>
            </w:r>
          </w:p>
          <w:p>
            <w:pPr>
              <w:spacing w:after="20"/>
              <w:ind w:left="20"/>
              <w:jc w:val="both"/>
            </w:pPr>
            <w:r>
              <w:rPr>
                <w:rFonts w:ascii="Times New Roman"/>
                <w:b w:val="false"/>
                <w:i w:val="false"/>
                <w:color w:val="000000"/>
                <w:sz w:val="20"/>
              </w:rPr>
              <w:t>
меншік құқығы өзгерген, ортақ меншік пайда болған, тоқтатылған және машиналардың ортақ меншік иелерінің құрамы өзгерген, машина иеленушінің (меншік иесінің) тұрғылықты жері (заңды мекенжайы) өзгерген жағдайларда, машина иеленушінің (иесінің) ерік білдіруі бойынша, машина тіркелген адамның аты, әкесінің аты (бар болса), тегі өзгерген жағдайларда:</w:t>
            </w:r>
          </w:p>
          <w:p>
            <w:pPr>
              <w:spacing w:after="20"/>
              <w:ind w:left="20"/>
              <w:jc w:val="both"/>
            </w:pPr>
            <w:r>
              <w:rPr>
                <w:rFonts w:ascii="Times New Roman"/>
                <w:b w:val="false"/>
                <w:i w:val="false"/>
                <w:color w:val="000000"/>
                <w:sz w:val="20"/>
              </w:rPr>
              <w:t xml:space="preserve">
1) осы мемлекеттік қызмет көрсетуге қойылатын негізгі талаптар тізбесіне қосымшаға сәйкес 1, 2-нысандар бойынша көрсетілетін қызметті алушының ЭЦҚ-сы қойылған электрондық құжат нысанындағы өтініш; </w:t>
            </w:r>
          </w:p>
          <w:p>
            <w:pPr>
              <w:spacing w:after="20"/>
              <w:ind w:left="20"/>
              <w:jc w:val="both"/>
            </w:pPr>
            <w:r>
              <w:rPr>
                <w:rFonts w:ascii="Times New Roman"/>
                <w:b w:val="false"/>
                <w:i w:val="false"/>
                <w:color w:val="000000"/>
                <w:sz w:val="20"/>
              </w:rPr>
              <w:t xml:space="preserve">
2) ЭҮТШ арқылы төлеу жағдайларын қоспағанда, Салық кодексінің </w:t>
            </w:r>
            <w:r>
              <w:rPr>
                <w:rFonts w:ascii="Times New Roman"/>
                <w:b w:val="false"/>
                <w:i w:val="false"/>
                <w:color w:val="000000"/>
                <w:sz w:val="20"/>
              </w:rPr>
              <w:t>553</w:t>
            </w:r>
            <w:r>
              <w:rPr>
                <w:rFonts w:ascii="Times New Roman"/>
                <w:b w:val="false"/>
                <w:i w:val="false"/>
                <w:color w:val="000000"/>
                <w:sz w:val="20"/>
              </w:rPr>
              <w:t xml:space="preserve"> және </w:t>
            </w:r>
            <w:r>
              <w:rPr>
                <w:rFonts w:ascii="Times New Roman"/>
                <w:b w:val="false"/>
                <w:i w:val="false"/>
                <w:color w:val="000000"/>
                <w:sz w:val="20"/>
              </w:rPr>
              <w:t>615-баптарында</w:t>
            </w:r>
            <w:r>
              <w:rPr>
                <w:rFonts w:ascii="Times New Roman"/>
                <w:b w:val="false"/>
                <w:i w:val="false"/>
                <w:color w:val="000000"/>
                <w:sz w:val="20"/>
              </w:rPr>
              <w:t xml:space="preserve"> белгіленген бюджетке баждар мен алымдардың төленгенін растайтын құжаттың электрондық көшірмесі; </w:t>
            </w:r>
          </w:p>
          <w:p>
            <w:pPr>
              <w:spacing w:after="20"/>
              <w:ind w:left="20"/>
              <w:jc w:val="both"/>
            </w:pPr>
            <w:r>
              <w:rPr>
                <w:rFonts w:ascii="Times New Roman"/>
                <w:b w:val="false"/>
                <w:i w:val="false"/>
                <w:color w:val="000000"/>
                <w:sz w:val="20"/>
              </w:rPr>
              <w:t>
3) машиналарға меншік құқығын растайтын құжаттардың электрондық көшірмелері, оларға мыналар жатады:</w:t>
            </w:r>
          </w:p>
          <w:p>
            <w:pPr>
              <w:spacing w:after="20"/>
              <w:ind w:left="20"/>
              <w:jc w:val="both"/>
            </w:pPr>
            <w:r>
              <w:rPr>
                <w:rFonts w:ascii="Times New Roman"/>
                <w:b w:val="false"/>
                <w:i w:val="false"/>
                <w:color w:val="000000"/>
                <w:sz w:val="20"/>
              </w:rPr>
              <w:t xml:space="preserve">
азаматтық заңнама талаптарына сәйкес ресімделген шарттар, мәмілелер, куәліктер, мүлікті мұраға алу құқығы туралы құжаттар; </w:t>
            </w:r>
          </w:p>
          <w:p>
            <w:pPr>
              <w:spacing w:after="20"/>
              <w:ind w:left="20"/>
              <w:jc w:val="both"/>
            </w:pPr>
            <w:r>
              <w:rPr>
                <w:rFonts w:ascii="Times New Roman"/>
                <w:b w:val="false"/>
                <w:i w:val="false"/>
                <w:color w:val="000000"/>
                <w:sz w:val="20"/>
              </w:rPr>
              <w:t>
сот шешiмiнiң, қаулысының, сот орындаушысының мемлекеттiк органның орындауы тиіс іс-әрекеттерi туралы хабарламасының сот куәландырған көшiрмесi бар атқару парағы;</w:t>
            </w:r>
          </w:p>
          <w:p>
            <w:pPr>
              <w:spacing w:after="20"/>
              <w:ind w:left="20"/>
              <w:jc w:val="both"/>
            </w:pPr>
            <w:r>
              <w:rPr>
                <w:rFonts w:ascii="Times New Roman"/>
                <w:b w:val="false"/>
                <w:i w:val="false"/>
                <w:color w:val="000000"/>
                <w:sz w:val="20"/>
              </w:rPr>
              <w:t xml:space="preserve">
қайта жабдықтау немесе ондағы нөмірленген агрегаттарды ауыстыру, арнайы жабдықты орнату және өзге де осыған ұқсас өзгерістерге байланысты машинаның типі өзгерген жағдайда: </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көрсетілетін қызметті алушының ЭЦҚ-сы қойылған электрондық құжат нысанындағы өтініш;</w:t>
            </w:r>
          </w:p>
          <w:p>
            <w:pPr>
              <w:spacing w:after="20"/>
              <w:ind w:left="20"/>
              <w:jc w:val="both"/>
            </w:pPr>
            <w:r>
              <w:rPr>
                <w:rFonts w:ascii="Times New Roman"/>
                <w:b w:val="false"/>
                <w:i w:val="false"/>
                <w:color w:val="000000"/>
                <w:sz w:val="20"/>
              </w:rPr>
              <w:t xml:space="preserve">
2) ЭҮТШ арқылы төлеу жағдайларын қоспағанда, Салық кодексінің 553 және 615-баптарында белгіленген бюджетке баждар мен алымдардың төленгенін растайтын құжаттың электрондық көшірмесі; </w:t>
            </w:r>
          </w:p>
          <w:p>
            <w:pPr>
              <w:spacing w:after="20"/>
              <w:ind w:left="20"/>
              <w:jc w:val="both"/>
            </w:pPr>
            <w:r>
              <w:rPr>
                <w:rFonts w:ascii="Times New Roman"/>
                <w:b w:val="false"/>
                <w:i w:val="false"/>
                <w:color w:val="000000"/>
                <w:sz w:val="20"/>
              </w:rPr>
              <w:t>
3) машиналарға меншік құқығын растайтын құжаттардың электрондық көшірмелері, оларға мыналар жатады:</w:t>
            </w:r>
          </w:p>
          <w:p>
            <w:pPr>
              <w:spacing w:after="20"/>
              <w:ind w:left="20"/>
              <w:jc w:val="both"/>
            </w:pPr>
            <w:r>
              <w:rPr>
                <w:rFonts w:ascii="Times New Roman"/>
                <w:b w:val="false"/>
                <w:i w:val="false"/>
                <w:color w:val="000000"/>
                <w:sz w:val="20"/>
              </w:rPr>
              <w:t xml:space="preserve">
азаматтық заңнама талаптарына сәйкес ресімделген шарттар, мәмілелер, куәліктер, мүлікті мұраға алу құқығы туралы құжаттар; </w:t>
            </w:r>
          </w:p>
          <w:p>
            <w:pPr>
              <w:spacing w:after="20"/>
              <w:ind w:left="20"/>
              <w:jc w:val="both"/>
            </w:pPr>
            <w:r>
              <w:rPr>
                <w:rFonts w:ascii="Times New Roman"/>
                <w:b w:val="false"/>
                <w:i w:val="false"/>
                <w:color w:val="000000"/>
                <w:sz w:val="20"/>
              </w:rPr>
              <w:t>
сот шешiмiнiң, қаулысының, сот орындаушысының мемлекеттiк органның орындауы тиіс іс-әрекеттерi туралы хабарламасының сот куәландырған көшiрмесi бар атқару парағы.</w:t>
            </w:r>
          </w:p>
          <w:p>
            <w:pPr>
              <w:spacing w:after="20"/>
              <w:ind w:left="20"/>
              <w:jc w:val="both"/>
            </w:pPr>
            <w:r>
              <w:rPr>
                <w:rFonts w:ascii="Times New Roman"/>
                <w:b w:val="false"/>
                <w:i w:val="false"/>
                <w:color w:val="000000"/>
                <w:sz w:val="20"/>
              </w:rPr>
              <w:t>
машиналарды есептен шығару кезінде (машиналарды кәдеге жаратудан, бас тартудан, есептен шығарудан, қызмет көрсету аумағынан тыс жерге ауыстырудан басқа, сондай-ақ машинаны иеліктен шығару жөніндегі мәміленің алдындағы әрекеттерді қоспағанда):</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көрсетілетін қызметті алушының ЭЦҚ-сы қойылған электрондық құжат нысанындағы өтініш;</w:t>
            </w:r>
          </w:p>
          <w:p>
            <w:pPr>
              <w:spacing w:after="20"/>
              <w:ind w:left="20"/>
              <w:jc w:val="both"/>
            </w:pPr>
            <w:r>
              <w:rPr>
                <w:rFonts w:ascii="Times New Roman"/>
                <w:b w:val="false"/>
                <w:i w:val="false"/>
                <w:color w:val="000000"/>
                <w:sz w:val="20"/>
              </w:rPr>
              <w:t>
2) машиналардың меншік құқығын растайтын құжаттардың электрондық көшірмелері, олар:</w:t>
            </w:r>
          </w:p>
          <w:p>
            <w:pPr>
              <w:spacing w:after="20"/>
              <w:ind w:left="20"/>
              <w:jc w:val="both"/>
            </w:pPr>
            <w:r>
              <w:rPr>
                <w:rFonts w:ascii="Times New Roman"/>
                <w:b w:val="false"/>
                <w:i w:val="false"/>
                <w:color w:val="000000"/>
                <w:sz w:val="20"/>
              </w:rPr>
              <w:t>
азаматтық заңнаманың талаптарына сәйкес жасалған келісімдер, мәмілелер, анықтамалар, мүлікті мұраға алу құқығы туралы құжаттар;</w:t>
            </w:r>
          </w:p>
          <w:p>
            <w:pPr>
              <w:spacing w:after="20"/>
              <w:ind w:left="20"/>
              <w:jc w:val="both"/>
            </w:pPr>
            <w:r>
              <w:rPr>
                <w:rFonts w:ascii="Times New Roman"/>
                <w:b w:val="false"/>
                <w:i w:val="false"/>
                <w:color w:val="000000"/>
                <w:sz w:val="20"/>
              </w:rPr>
              <w:t>
сот шешiмiнiң, қаулының, сот орындаушысының орындауға жататын мемлекеттiк органның әрекеттерi туралы хабарламасының сот куәландырған көшiрмесi қоса берiлген атқару парағы;</w:t>
            </w:r>
          </w:p>
          <w:p>
            <w:pPr>
              <w:spacing w:after="20"/>
              <w:ind w:left="20"/>
              <w:jc w:val="both"/>
            </w:pPr>
            <w:r>
              <w:rPr>
                <w:rFonts w:ascii="Times New Roman"/>
                <w:b w:val="false"/>
                <w:i w:val="false"/>
                <w:color w:val="000000"/>
                <w:sz w:val="20"/>
              </w:rPr>
              <w:t>
тіркеу құжатының телнұсқасын және (немесе) жаңа нөмірлік белгіні алған кезде:</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көрсетілетін қызметті алушының ЭЦҚ-сы қойылған электрондық құжат нысанындағы өтініш;</w:t>
            </w:r>
          </w:p>
          <w:p>
            <w:pPr>
              <w:spacing w:after="20"/>
              <w:ind w:left="20"/>
              <w:jc w:val="both"/>
            </w:pPr>
            <w:r>
              <w:rPr>
                <w:rFonts w:ascii="Times New Roman"/>
                <w:b w:val="false"/>
                <w:i w:val="false"/>
                <w:color w:val="000000"/>
                <w:sz w:val="20"/>
              </w:rPr>
              <w:t xml:space="preserve">
2) ЭҮТШ арқылы төлеу жағдайларын қоспағанда, Салық кодексінің </w:t>
            </w:r>
            <w:r>
              <w:rPr>
                <w:rFonts w:ascii="Times New Roman"/>
                <w:b w:val="false"/>
                <w:i w:val="false"/>
                <w:color w:val="000000"/>
                <w:sz w:val="20"/>
              </w:rPr>
              <w:t>553</w:t>
            </w:r>
            <w:r>
              <w:rPr>
                <w:rFonts w:ascii="Times New Roman"/>
                <w:b w:val="false"/>
                <w:i w:val="false"/>
                <w:color w:val="000000"/>
                <w:sz w:val="20"/>
              </w:rPr>
              <w:t xml:space="preserve"> және </w:t>
            </w:r>
            <w:r>
              <w:rPr>
                <w:rFonts w:ascii="Times New Roman"/>
                <w:b w:val="false"/>
                <w:i w:val="false"/>
                <w:color w:val="000000"/>
                <w:sz w:val="20"/>
              </w:rPr>
              <w:t>615-баптарында</w:t>
            </w:r>
            <w:r>
              <w:rPr>
                <w:rFonts w:ascii="Times New Roman"/>
                <w:b w:val="false"/>
                <w:i w:val="false"/>
                <w:color w:val="000000"/>
                <w:sz w:val="20"/>
              </w:rPr>
              <w:t xml:space="preserve"> белгіленген бюджетке баждар мен алымдардың төленгенін растайтын құжаттың электрондық көшірмесі. </w:t>
            </w:r>
          </w:p>
          <w:p>
            <w:pPr>
              <w:spacing w:after="20"/>
              <w:ind w:left="20"/>
              <w:jc w:val="both"/>
            </w:pPr>
            <w:r>
              <w:rPr>
                <w:rFonts w:ascii="Times New Roman"/>
                <w:b w:val="false"/>
                <w:i w:val="false"/>
                <w:color w:val="000000"/>
                <w:sz w:val="20"/>
              </w:rPr>
              <w:t xml:space="preserve">
кәдеге жаратуға (жарамсыз деп тану, есептен шығару) жататын машиналарды тіркеу есебінен шығару кезінде: </w:t>
            </w:r>
          </w:p>
          <w:p>
            <w:pPr>
              <w:spacing w:after="20"/>
              <w:ind w:left="20"/>
              <w:jc w:val="both"/>
            </w:pPr>
            <w:r>
              <w:rPr>
                <w:rFonts w:ascii="Times New Roman"/>
                <w:b w:val="false"/>
                <w:i w:val="false"/>
                <w:color w:val="000000"/>
                <w:sz w:val="20"/>
              </w:rPr>
              <w:t xml:space="preserve">
жеке тұлғалар үшін: </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1-нысан бойынша көрсетілетін қызметті алушының ЭЦҚ-сы қойылған электрондық құжат нысанындағы өтініш;</w:t>
            </w:r>
          </w:p>
          <w:p>
            <w:pPr>
              <w:spacing w:after="20"/>
              <w:ind w:left="20"/>
              <w:jc w:val="both"/>
            </w:pPr>
            <w:r>
              <w:rPr>
                <w:rFonts w:ascii="Times New Roman"/>
                <w:b w:val="false"/>
                <w:i w:val="false"/>
                <w:color w:val="000000"/>
                <w:sz w:val="20"/>
              </w:rPr>
              <w:t>
2) тіркеу құжаты, нөмірлік белгі (көрсетілетін қызметті берушіге мемлекеттік қызмет көрсету нәтижесін алу үшін жүгінген кезде көрсетіледі);</w:t>
            </w:r>
          </w:p>
          <w:p>
            <w:pPr>
              <w:spacing w:after="20"/>
              <w:ind w:left="20"/>
              <w:jc w:val="both"/>
            </w:pPr>
            <w:r>
              <w:rPr>
                <w:rFonts w:ascii="Times New Roman"/>
                <w:b w:val="false"/>
                <w:i w:val="false"/>
                <w:color w:val="000000"/>
                <w:sz w:val="20"/>
              </w:rPr>
              <w:t xml:space="preserve">
заңды тұлғалар үшін: </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2-нысан бойынша көрсетілетін қызметті алушының ЭЦҚ-сы қойылған электрондық құжат нысанындағы өтініш;</w:t>
            </w:r>
          </w:p>
          <w:p>
            <w:pPr>
              <w:spacing w:after="20"/>
              <w:ind w:left="20"/>
              <w:jc w:val="both"/>
            </w:pPr>
            <w:r>
              <w:rPr>
                <w:rFonts w:ascii="Times New Roman"/>
                <w:b w:val="false"/>
                <w:i w:val="false"/>
                <w:color w:val="000000"/>
                <w:sz w:val="20"/>
              </w:rPr>
              <w:t>
2) тіркеу құжаты, мемлекеттік нөмірлік белгі (көрсетілетін қызметті берушіге мемлекеттік қызметті көрсету нәтижесін алу үшін жүгінген кезде көрсетіледі);</w:t>
            </w:r>
          </w:p>
          <w:p>
            <w:pPr>
              <w:spacing w:after="20"/>
              <w:ind w:left="20"/>
              <w:jc w:val="both"/>
            </w:pPr>
            <w:r>
              <w:rPr>
                <w:rFonts w:ascii="Times New Roman"/>
                <w:b w:val="false"/>
                <w:i w:val="false"/>
                <w:color w:val="000000"/>
                <w:sz w:val="20"/>
              </w:rPr>
              <w:t>
3) есептен шығару актінің электрондық көшірмесі (тiркеу құжаттары немесе кәдеге жарату машиналарының мемлекеттiк белгiлерi болмаған жағдайда, мәлімдемелерде олардың жоғалу жағдайлары, орны мен уақыты көрсетіледі);</w:t>
            </w:r>
          </w:p>
          <w:p>
            <w:pPr>
              <w:spacing w:after="20"/>
              <w:ind w:left="20"/>
              <w:jc w:val="both"/>
            </w:pPr>
            <w:r>
              <w:rPr>
                <w:rFonts w:ascii="Times New Roman"/>
                <w:b w:val="false"/>
                <w:i w:val="false"/>
                <w:color w:val="000000"/>
                <w:sz w:val="20"/>
              </w:rPr>
              <w:t>
ауыл шаруашылығы техникасы туралы ақпаратты өзектендіру (түзету) үшін:</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көрсетілетін қызметті алушының ЭЦҚ қойылған электрондық құжат нысанындағы өтініш;</w:t>
            </w:r>
          </w:p>
          <w:p>
            <w:pPr>
              <w:spacing w:after="20"/>
              <w:ind w:left="20"/>
              <w:jc w:val="both"/>
            </w:pPr>
            <w:r>
              <w:rPr>
                <w:rFonts w:ascii="Times New Roman"/>
                <w:b w:val="false"/>
                <w:i w:val="false"/>
                <w:color w:val="000000"/>
                <w:sz w:val="20"/>
              </w:rPr>
              <w:t>
2) техникалық паспорттың электрондық көшірмесі (тіркеу құжатындағы ауыл шаруашылығы техникасы туралы мәліметтерді өзектендіру (түзету) үшін – техникалық төлқұжаттың түпнұсқасы (мемлекеттік көрсетілетін қызмет нәтижесін алу кезінде көрсетілетін қызметті берушіге беріледі));</w:t>
            </w:r>
          </w:p>
          <w:p>
            <w:pPr>
              <w:spacing w:after="20"/>
              <w:ind w:left="20"/>
              <w:jc w:val="both"/>
            </w:pPr>
            <w:r>
              <w:rPr>
                <w:rFonts w:ascii="Times New Roman"/>
                <w:b w:val="false"/>
                <w:i w:val="false"/>
                <w:color w:val="000000"/>
                <w:sz w:val="20"/>
              </w:rPr>
              <w:t>
3) ауыл шаруашылығы техникасына өндіруші зауыт құжатының электрондық көшірмесі;</w:t>
            </w:r>
          </w:p>
          <w:p>
            <w:pPr>
              <w:spacing w:after="20"/>
              <w:ind w:left="20"/>
              <w:jc w:val="both"/>
            </w:pPr>
            <w:r>
              <w:rPr>
                <w:rFonts w:ascii="Times New Roman"/>
                <w:b w:val="false"/>
                <w:i w:val="false"/>
                <w:color w:val="000000"/>
                <w:sz w:val="20"/>
              </w:rPr>
              <w:t>
машиналарда кепілдің (немесе өзге де ауыртпалықтардың) болуы (болмауы) туралы ақпаратты алу үшін:</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1, 2-нысандар бойынша көрсетілетін қызметті берушінің электрондық цифрлық қолтаңбасы (бұдан әрі – ЭЦҚ) қойылған электрондық құжат нысанындағы өтініш.</w:t>
            </w:r>
          </w:p>
          <w:p>
            <w:pPr>
              <w:spacing w:after="20"/>
              <w:ind w:left="20"/>
              <w:jc w:val="both"/>
            </w:pPr>
            <w:r>
              <w:rPr>
                <w:rFonts w:ascii="Times New Roman"/>
                <w:b w:val="false"/>
                <w:i w:val="false"/>
                <w:color w:val="000000"/>
                <w:sz w:val="20"/>
              </w:rPr>
              <w:t>
Жеке басын куәландыратын құжат туралы, заңды тұлғаны тіркеу (қайта тіркеу) туралы, дара кәсіпкерді тіркеу немесе дара кәсіпкер ретінде қызметінің басталғаны туралы, сондай-ақ машиналарды тіркегені үшін бюджетке алымдар мен алымдарды төлеу туралы мәліметтерді ЭҮТШ арқылы төлем жасалған жағдайда, тіркеу пунктінің қызметкері "электрондық үкіметтің"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Тиісті мемлекеттік ақпараттық жүйелерден алуға болатын құжаттарды көрсетілетін қызметті алушыдан сұратуға жол берілмейді.</w:t>
            </w:r>
          </w:p>
          <w:p>
            <w:pPr>
              <w:spacing w:after="20"/>
              <w:ind w:left="20"/>
              <w:jc w:val="both"/>
            </w:pPr>
            <w:r>
              <w:rPr>
                <w:rFonts w:ascii="Times New Roman"/>
                <w:b w:val="false"/>
                <w:i w:val="false"/>
                <w:color w:val="000000"/>
                <w:sz w:val="20"/>
              </w:rPr>
              <w:t>
Меншiк иесiнiң немесе иеленушiнiң атынан өкiлдер тiркеу iс-әрекеттерiн жүзеге асырған жағдайларда, көрсетiлетiн қызметтi берушiге осы тармақта белгiленген құжаттардан басқа, меншiк иесiнiң немесе иеленушiнiң мүдделерiн бiлдiру жөнiндегi өкiлеттiгiн куәландыратын құжаттар ұсынылады.</w:t>
            </w:r>
          </w:p>
          <w:p>
            <w:pPr>
              <w:spacing w:after="20"/>
              <w:ind w:left="20"/>
              <w:jc w:val="both"/>
            </w:pPr>
            <w:r>
              <w:rPr>
                <w:rFonts w:ascii="Times New Roman"/>
                <w:b w:val="false"/>
                <w:i w:val="false"/>
                <w:color w:val="000000"/>
                <w:sz w:val="20"/>
              </w:rPr>
              <w:t>
Бұрын Қазақстан Республикасында мемлекеттік тіркеудеболған автокөлік мемлекеттік тіркелуі тиіс болған жағдайларда, көрсетілетін қызметті берушіге осы тармақта белгіленген құжаттардан басқа алдыңғы тіркеу құжаты ұсынылады, алайда осы құжаттың ұсынылмауы мемлекеттік тіркеуді жүргізуден бас тартуға негіз болып табылмайды.</w:t>
            </w:r>
          </w:p>
          <w:p>
            <w:pPr>
              <w:spacing w:after="20"/>
              <w:ind w:left="20"/>
              <w:jc w:val="both"/>
            </w:pPr>
            <w:r>
              <w:rPr>
                <w:rFonts w:ascii="Times New Roman"/>
                <w:b w:val="false"/>
                <w:i w:val="false"/>
                <w:color w:val="000000"/>
                <w:sz w:val="20"/>
              </w:rPr>
              <w:t>
Машиналарды тіркеуді қоса алғанда, тіркеу іс-шараларын жүргізу кезінде меншік иесі болып табылмайтын тұлғаларға меншік құқығын растайтын мына құжаттар ұсынылады:</w:t>
            </w:r>
          </w:p>
          <w:p>
            <w:pPr>
              <w:spacing w:after="20"/>
              <w:ind w:left="20"/>
              <w:jc w:val="both"/>
            </w:pPr>
            <w:r>
              <w:rPr>
                <w:rFonts w:ascii="Times New Roman"/>
                <w:b w:val="false"/>
                <w:i w:val="false"/>
                <w:color w:val="000000"/>
                <w:sz w:val="20"/>
              </w:rPr>
              <w:t>
шарт (жалға алу, қосалқы жалдау, лизинг, қосалқы лизинг, ипотека) және машинаны қабылдау актісі;</w:t>
            </w:r>
          </w:p>
          <w:p>
            <w:pPr>
              <w:spacing w:after="20"/>
              <w:ind w:left="20"/>
              <w:jc w:val="both"/>
            </w:pPr>
            <w:r>
              <w:rPr>
                <w:rFonts w:ascii="Times New Roman"/>
                <w:b w:val="false"/>
                <w:i w:val="false"/>
                <w:color w:val="000000"/>
                <w:sz w:val="20"/>
              </w:rPr>
              <w:t>
меншік иесі қол қойған (жеке тұлғалар үшін), заңды тұлғаның бірінші басшысы қол қойған (заңды тұлғалар үшін) машина иесінің тиісті тіркеу әрекетін жасауға меншік иесінің жазбаша келісімі.</w:t>
            </w:r>
          </w:p>
          <w:p>
            <w:pPr>
              <w:spacing w:after="20"/>
              <w:ind w:left="20"/>
              <w:jc w:val="both"/>
            </w:pPr>
            <w:r>
              <w:rPr>
                <w:rFonts w:ascii="Times New Roman"/>
                <w:b w:val="false"/>
                <w:i w:val="false"/>
                <w:color w:val="000000"/>
                <w:sz w:val="20"/>
              </w:rPr>
              <w:t>
Тіркеу әрекеттері жүргізілетін машина ортақ меншікте болса, онда барлық меншік иелері тіркеу құжаттарында көрсетіледі және барлық құжаттар машинаның барлық иелерінің атынан беріледі. Жеке тұлғалардың ортақ мүлкін иеліктен шығарудың негізі нотариалды куәландырылған мәміле болып табылады.</w:t>
            </w:r>
          </w:p>
          <w:p>
            <w:pPr>
              <w:spacing w:after="20"/>
              <w:ind w:left="20"/>
              <w:jc w:val="both"/>
            </w:pPr>
            <w:r>
              <w:rPr>
                <w:rFonts w:ascii="Times New Roman"/>
                <w:b w:val="false"/>
                <w:i w:val="false"/>
                <w:color w:val="000000"/>
                <w:sz w:val="20"/>
              </w:rPr>
              <w:t>
Меншік иелері 14 жасқа толмаған кәмелетке толмаған азаматтар болып табылатын жағдайларда, олардың атынан тіркеу әрекеттерін заңды өкілдер электронды немесе қағаз түрінде туу туралы куәлікті ұсына отырып жүзеге асырады.</w:t>
            </w:r>
          </w:p>
          <w:p>
            <w:pPr>
              <w:spacing w:after="20"/>
              <w:ind w:left="20"/>
              <w:jc w:val="both"/>
            </w:pPr>
            <w:r>
              <w:rPr>
                <w:rFonts w:ascii="Times New Roman"/>
                <w:b w:val="false"/>
                <w:i w:val="false"/>
                <w:color w:val="000000"/>
                <w:sz w:val="20"/>
              </w:rPr>
              <w:t>
Меншік иелері 14 жастан 18 жасқа дейінгі тұлғалар болып табылатын жағдайларда, тіркеу әрекеттерін осы адамдар заңды өкілдерінің жазбаша келісімімен электрондық немесе қағаз жеткізгіштегі туу туралы куәлікті ұсына отырып жүзеге асырады.</w:t>
            </w:r>
          </w:p>
          <w:p>
            <w:pPr>
              <w:spacing w:after="20"/>
              <w:ind w:left="20"/>
              <w:jc w:val="both"/>
            </w:pPr>
            <w:r>
              <w:rPr>
                <w:rFonts w:ascii="Times New Roman"/>
                <w:b w:val="false"/>
                <w:i w:val="false"/>
                <w:color w:val="000000"/>
                <w:sz w:val="20"/>
              </w:rPr>
              <w:t>
Машиналарды заңды және жеке тұлғалар аукциондар мен сауда биржалары арқылы сатып алған жағдайда: аукционның хаттамасы және уәкілетті тұлғалардың қолдары қойылған сатып алу-сату шарты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көрсетуге қажетті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қызметтің жекелеген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шешімінің болуы, оның негізінде көрсетілетін қызметті алушы мемлекеттік қызметті алуға байланысты арнайы құқығынан айрылған болуы;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портал арқылы электрондық нысанда мемлекеттік көрсетілетін қызметті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 (1414), 8 800 080 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тіркемелердi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ауылшаруашылық,</w:t>
            </w:r>
            <w:r>
              <w:br/>
            </w:r>
            <w:r>
              <w:rPr>
                <w:rFonts w:ascii="Times New Roman"/>
                <w:b w:val="false"/>
                <w:i w:val="false"/>
                <w:color w:val="000000"/>
                <w:sz w:val="20"/>
              </w:rPr>
              <w:t>мелиорациялық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жүріп өту</w:t>
            </w:r>
            <w:r>
              <w:br/>
            </w:r>
            <w:r>
              <w:rPr>
                <w:rFonts w:ascii="Times New Roman"/>
                <w:b w:val="false"/>
                <w:i w:val="false"/>
                <w:color w:val="000000"/>
                <w:sz w:val="20"/>
              </w:rPr>
              <w:t>мүмкіндігі жоғары</w:t>
            </w:r>
            <w:r>
              <w:br/>
            </w:r>
            <w:r>
              <w:rPr>
                <w:rFonts w:ascii="Times New Roman"/>
                <w:b w:val="false"/>
                <w:i w:val="false"/>
                <w:color w:val="000000"/>
                <w:sz w:val="20"/>
              </w:rPr>
              <w:t>арнайы машиналарды</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 мемлекеттік</w:t>
            </w:r>
            <w:r>
              <w:br/>
            </w:r>
            <w:r>
              <w:rPr>
                <w:rFonts w:ascii="Times New Roman"/>
                <w:b w:val="false"/>
                <w:i w:val="false"/>
                <w:color w:val="000000"/>
                <w:sz w:val="20"/>
              </w:rPr>
              <w:t>қызметті көрсетудің негізгі</w:t>
            </w:r>
            <w:r>
              <w:br/>
            </w:r>
            <w:r>
              <w:rPr>
                <w:rFonts w:ascii="Times New Roman"/>
                <w:b w:val="false"/>
                <w:i w:val="false"/>
                <w:color w:val="000000"/>
                <w:sz w:val="20"/>
              </w:rPr>
              <w:t>талаптарының тізбесіне</w:t>
            </w:r>
            <w:r>
              <w:br/>
            </w:r>
            <w:r>
              <w:rPr>
                <w:rFonts w:ascii="Times New Roman"/>
                <w:b w:val="false"/>
                <w:i w:val="false"/>
                <w:color w:val="000000"/>
                <w:sz w:val="20"/>
              </w:rPr>
              <w:t>қосымша</w:t>
            </w:r>
            <w:r>
              <w:br/>
            </w:r>
            <w:r>
              <w:rPr>
                <w:rFonts w:ascii="Times New Roman"/>
                <w:b w:val="false"/>
                <w:i w:val="false"/>
                <w:color w:val="000000"/>
                <w:sz w:val="20"/>
              </w:rPr>
              <w:t>1-нысан</w:t>
            </w:r>
            <w:r>
              <w:br/>
            </w:r>
            <w:r>
              <w:rPr>
                <w:rFonts w:ascii="Times New Roman"/>
                <w:b w:val="false"/>
                <w:i w:val="false"/>
                <w:color w:val="000000"/>
                <w:sz w:val="20"/>
              </w:rPr>
              <w:t>(жеке тұлғалар үшін)</w:t>
            </w:r>
          </w:p>
        </w:tc>
      </w:tr>
    </w:tbl>
    <w:p>
      <w:pPr>
        <w:spacing w:after="0"/>
        <w:ind w:left="0"/>
        <w:jc w:val="both"/>
      </w:pPr>
      <w:r>
        <w:rPr>
          <w:rFonts w:ascii="Times New Roman"/>
          <w:b w:val="false"/>
          <w:i w:val="false"/>
          <w:color w:val="000000"/>
          <w:sz w:val="28"/>
        </w:rPr>
        <w:t>
      (кімге)____________________________________________________________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аудандардың және</w:t>
      </w:r>
    </w:p>
    <w:p>
      <w:pPr>
        <w:spacing w:after="0"/>
        <w:ind w:left="0"/>
        <w:jc w:val="both"/>
      </w:pPr>
      <w:r>
        <w:rPr>
          <w:rFonts w:ascii="Times New Roman"/>
          <w:b w:val="false"/>
          <w:i w:val="false"/>
          <w:color w:val="000000"/>
          <w:sz w:val="28"/>
        </w:rPr>
        <w:t>
      облыстық маңызы бар қаланың жергілікті атқарушы органы)</w:t>
      </w:r>
    </w:p>
    <w:p>
      <w:pPr>
        <w:spacing w:after="0"/>
        <w:ind w:left="0"/>
        <w:jc w:val="both"/>
      </w:pPr>
      <w:r>
        <w:rPr>
          <w:rFonts w:ascii="Times New Roman"/>
          <w:b w:val="false"/>
          <w:i w:val="false"/>
          <w:color w:val="000000"/>
          <w:sz w:val="28"/>
        </w:rPr>
        <w:t>
      (кімнен) азамат____________________________________________________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туған жылы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(тұрғылықты жерінің мекенжайы көрсетіледі)</w:t>
      </w:r>
    </w:p>
    <w:p>
      <w:pPr>
        <w:spacing w:after="0"/>
        <w:ind w:left="0"/>
        <w:jc w:val="both"/>
      </w:pPr>
      <w:r>
        <w:rPr>
          <w:rFonts w:ascii="Times New Roman"/>
          <w:b w:val="false"/>
          <w:i w:val="false"/>
          <w:color w:val="000000"/>
          <w:sz w:val="28"/>
        </w:rPr>
        <w:t>
      паспорт (жеке куәлік) № 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w:t>
      </w:r>
    </w:p>
    <w:bookmarkStart w:name="z31" w:id="27"/>
    <w:p>
      <w:pPr>
        <w:spacing w:after="0"/>
        <w:ind w:left="0"/>
        <w:jc w:val="left"/>
      </w:pPr>
      <w:r>
        <w:rPr>
          <w:rFonts w:ascii="Times New Roman"/>
          <w:b/>
          <w:i w:val="false"/>
          <w:color w:val="000000"/>
        </w:rPr>
        <w:t xml:space="preserve"> Өтініш</w:t>
      </w:r>
    </w:p>
    <w:bookmarkEnd w:id="27"/>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________________________________________________________сұраймын.</w:t>
      </w:r>
    </w:p>
    <w:p>
      <w:pPr>
        <w:spacing w:after="0"/>
        <w:ind w:left="0"/>
        <w:jc w:val="both"/>
      </w:pPr>
      <w:r>
        <w:rPr>
          <w:rFonts w:ascii="Times New Roman"/>
          <w:b w:val="false"/>
          <w:i w:val="false"/>
          <w:color w:val="000000"/>
          <w:sz w:val="28"/>
        </w:rPr>
        <w:t>
      Машинаның типі ______________________ маркасы ____________________</w:t>
      </w:r>
    </w:p>
    <w:p>
      <w:pPr>
        <w:spacing w:after="0"/>
        <w:ind w:left="0"/>
        <w:jc w:val="both"/>
      </w:pPr>
      <w:r>
        <w:rPr>
          <w:rFonts w:ascii="Times New Roman"/>
          <w:b w:val="false"/>
          <w:i w:val="false"/>
          <w:color w:val="000000"/>
          <w:sz w:val="28"/>
        </w:rPr>
        <w:t>
      шығарылған жылы _________________________________________________</w:t>
      </w:r>
    </w:p>
    <w:p>
      <w:pPr>
        <w:spacing w:after="0"/>
        <w:ind w:left="0"/>
        <w:jc w:val="both"/>
      </w:pPr>
      <w:r>
        <w:rPr>
          <w:rFonts w:ascii="Times New Roman"/>
          <w:b w:val="false"/>
          <w:i w:val="false"/>
          <w:color w:val="000000"/>
          <w:sz w:val="28"/>
        </w:rPr>
        <w:t>
      зауыттың нөмірі__________________ қозғалтқыштың маркасы ___________</w:t>
      </w:r>
    </w:p>
    <w:p>
      <w:pPr>
        <w:spacing w:after="0"/>
        <w:ind w:left="0"/>
        <w:jc w:val="both"/>
      </w:pPr>
      <w:r>
        <w:rPr>
          <w:rFonts w:ascii="Times New Roman"/>
          <w:b w:val="false"/>
          <w:i w:val="false"/>
          <w:color w:val="000000"/>
          <w:sz w:val="28"/>
        </w:rPr>
        <w:t>
      нөмірлік белгісі ____________, техникалық паспорт нөмірі ______________</w:t>
      </w:r>
    </w:p>
    <w:p>
      <w:pPr>
        <w:spacing w:after="0"/>
        <w:ind w:left="0"/>
        <w:jc w:val="both"/>
      </w:pPr>
      <w:r>
        <w:rPr>
          <w:rFonts w:ascii="Times New Roman"/>
          <w:b w:val="false"/>
          <w:i w:val="false"/>
          <w:color w:val="000000"/>
          <w:sz w:val="28"/>
        </w:rPr>
        <w:t>
      Өтінішке мынадай құжаттарды қоса ұсынамын:</w:t>
      </w:r>
    </w:p>
    <w:p>
      <w:pPr>
        <w:spacing w:after="0"/>
        <w:ind w:left="0"/>
        <w:jc w:val="both"/>
      </w:pPr>
      <w:r>
        <w:rPr>
          <w:rFonts w:ascii="Times New Roman"/>
          <w:b w:val="false"/>
          <w:i w:val="false"/>
          <w:color w:val="000000"/>
          <w:sz w:val="28"/>
        </w:rPr>
        <w:t>
      1.________________________________________________________________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w:t>
      </w:r>
    </w:p>
    <w:p>
      <w:pPr>
        <w:spacing w:after="0"/>
        <w:ind w:left="0"/>
        <w:jc w:val="both"/>
      </w:pPr>
      <w:r>
        <w:rPr>
          <w:rFonts w:ascii="Times New Roman"/>
          <w:b w:val="false"/>
          <w:i w:val="false"/>
          <w:color w:val="000000"/>
          <w:sz w:val="28"/>
        </w:rPr>
        <w:t>
      20___ жылғы " " ____________</w:t>
      </w:r>
    </w:p>
    <w:p>
      <w:pPr>
        <w:spacing w:after="0"/>
        <w:ind w:left="0"/>
        <w:jc w:val="both"/>
      </w:pPr>
      <w:r>
        <w:rPr>
          <w:rFonts w:ascii="Times New Roman"/>
          <w:b w:val="false"/>
          <w:i w:val="false"/>
          <w:color w:val="000000"/>
          <w:sz w:val="28"/>
        </w:rPr>
        <w:t>
      Ұсынылған ақпараттың дұрыстығын растаймын және Қазақстан Республикасының</w:t>
      </w:r>
    </w:p>
    <w:p>
      <w:pPr>
        <w:spacing w:after="0"/>
        <w:ind w:left="0"/>
        <w:jc w:val="both"/>
      </w:pPr>
      <w:r>
        <w:rPr>
          <w:rFonts w:ascii="Times New Roman"/>
          <w:b w:val="false"/>
          <w:i w:val="false"/>
          <w:color w:val="000000"/>
          <w:sz w:val="28"/>
        </w:rPr>
        <w:t>
      заңнамасына сәйкес дұрыс емес мәліметтер ұсынғаным үшін жауапкершілік туралы</w:t>
      </w:r>
    </w:p>
    <w:p>
      <w:pPr>
        <w:spacing w:after="0"/>
        <w:ind w:left="0"/>
        <w:jc w:val="both"/>
      </w:pPr>
      <w:r>
        <w:rPr>
          <w:rFonts w:ascii="Times New Roman"/>
          <w:b w:val="false"/>
          <w:i w:val="false"/>
          <w:color w:val="000000"/>
          <w:sz w:val="28"/>
        </w:rPr>
        <w:t>
      хабардармын.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(қолы/электрондық цифрлық қолтаңбасы)</w:t>
      </w:r>
    </w:p>
    <w:p>
      <w:pPr>
        <w:spacing w:after="0"/>
        <w:ind w:left="0"/>
        <w:jc w:val="both"/>
      </w:pPr>
      <w:r>
        <w:rPr>
          <w:rFonts w:ascii="Times New Roman"/>
          <w:b w:val="false"/>
          <w:i w:val="false"/>
          <w:color w:val="000000"/>
          <w:sz w:val="28"/>
        </w:rPr>
        <w:t>
      Инженер-инспектордың қызметтік белгілері:</w:t>
      </w:r>
    </w:p>
    <w:p>
      <w:pPr>
        <w:spacing w:after="0"/>
        <w:ind w:left="0"/>
        <w:jc w:val="both"/>
      </w:pPr>
      <w:r>
        <w:rPr>
          <w:rFonts w:ascii="Times New Roman"/>
          <w:b w:val="false"/>
          <w:i w:val="false"/>
          <w:color w:val="000000"/>
          <w:sz w:val="28"/>
        </w:rPr>
        <w:t>
      Берілді: нөмірлік белгі _____________________________________________</w:t>
      </w:r>
    </w:p>
    <w:p>
      <w:pPr>
        <w:spacing w:after="0"/>
        <w:ind w:left="0"/>
        <w:jc w:val="both"/>
      </w:pPr>
      <w:r>
        <w:rPr>
          <w:rFonts w:ascii="Times New Roman"/>
          <w:b w:val="false"/>
          <w:i w:val="false"/>
          <w:color w:val="000000"/>
          <w:sz w:val="28"/>
        </w:rPr>
        <w:t>
      техникалық паспорт сериясы ________ № ___________________________</w:t>
      </w:r>
    </w:p>
    <w:p>
      <w:pPr>
        <w:spacing w:after="0"/>
        <w:ind w:left="0"/>
        <w:jc w:val="both"/>
      </w:pPr>
      <w:r>
        <w:rPr>
          <w:rFonts w:ascii="Times New Roman"/>
          <w:b w:val="false"/>
          <w:i w:val="false"/>
          <w:color w:val="000000"/>
          <w:sz w:val="28"/>
        </w:rPr>
        <w:t>
      20___ жылғы " " 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(инженер-инспектордың қолы/электрондық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 үшін)</w:t>
            </w:r>
          </w:p>
        </w:tc>
      </w:tr>
    </w:tbl>
    <w:p>
      <w:pPr>
        <w:spacing w:after="0"/>
        <w:ind w:left="0"/>
        <w:jc w:val="both"/>
      </w:pPr>
      <w:r>
        <w:rPr>
          <w:rFonts w:ascii="Times New Roman"/>
          <w:b w:val="false"/>
          <w:i w:val="false"/>
          <w:color w:val="000000"/>
          <w:sz w:val="28"/>
        </w:rPr>
        <w:t>
      Кімге 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аудандардың және</w:t>
      </w:r>
    </w:p>
    <w:p>
      <w:pPr>
        <w:spacing w:after="0"/>
        <w:ind w:left="0"/>
        <w:jc w:val="both"/>
      </w:pPr>
      <w:r>
        <w:rPr>
          <w:rFonts w:ascii="Times New Roman"/>
          <w:b w:val="false"/>
          <w:i w:val="false"/>
          <w:color w:val="000000"/>
          <w:sz w:val="28"/>
        </w:rPr>
        <w:t>
      облыстық маңызы бар қаланың жергілікті атқарушы органы)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бизнес-сәйкестендіру нөмірі _________________________________________</w:t>
      </w:r>
    </w:p>
    <w:bookmarkStart w:name="z34" w:id="28"/>
    <w:p>
      <w:pPr>
        <w:spacing w:after="0"/>
        <w:ind w:left="0"/>
        <w:jc w:val="left"/>
      </w:pPr>
      <w:r>
        <w:rPr>
          <w:rFonts w:ascii="Times New Roman"/>
          <w:b/>
          <w:i w:val="false"/>
          <w:color w:val="000000"/>
        </w:rPr>
        <w:t xml:space="preserve"> Өтініш</w:t>
      </w:r>
    </w:p>
    <w:bookmarkEnd w:id="28"/>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________________________________________________________сұраймын.</w:t>
      </w:r>
    </w:p>
    <w:p>
      <w:pPr>
        <w:spacing w:after="0"/>
        <w:ind w:left="0"/>
        <w:jc w:val="both"/>
      </w:pPr>
      <w:r>
        <w:rPr>
          <w:rFonts w:ascii="Times New Roman"/>
          <w:b w:val="false"/>
          <w:i w:val="false"/>
          <w:color w:val="000000"/>
          <w:sz w:val="28"/>
        </w:rPr>
        <w:t>
      Машинаның типі __________________ маркасы ________________________</w:t>
      </w:r>
    </w:p>
    <w:p>
      <w:pPr>
        <w:spacing w:after="0"/>
        <w:ind w:left="0"/>
        <w:jc w:val="both"/>
      </w:pPr>
      <w:r>
        <w:rPr>
          <w:rFonts w:ascii="Times New Roman"/>
          <w:b w:val="false"/>
          <w:i w:val="false"/>
          <w:color w:val="000000"/>
          <w:sz w:val="28"/>
        </w:rPr>
        <w:t>
      шығарылған жылы ____________________ зауыттың нөмірі_______________</w:t>
      </w:r>
    </w:p>
    <w:p>
      <w:pPr>
        <w:spacing w:after="0"/>
        <w:ind w:left="0"/>
        <w:jc w:val="both"/>
      </w:pPr>
      <w:r>
        <w:rPr>
          <w:rFonts w:ascii="Times New Roman"/>
          <w:b w:val="false"/>
          <w:i w:val="false"/>
          <w:color w:val="000000"/>
          <w:sz w:val="28"/>
        </w:rPr>
        <w:t>
      қозғалтқыштың маркасы ______________ нөмірлік белгісі _________, техникалық</w:t>
      </w:r>
    </w:p>
    <w:p>
      <w:pPr>
        <w:spacing w:after="0"/>
        <w:ind w:left="0"/>
        <w:jc w:val="both"/>
      </w:pPr>
      <w:r>
        <w:rPr>
          <w:rFonts w:ascii="Times New Roman"/>
          <w:b w:val="false"/>
          <w:i w:val="false"/>
          <w:color w:val="000000"/>
          <w:sz w:val="28"/>
        </w:rPr>
        <w:t>
      паспорт нөмірі _________________</w:t>
      </w:r>
    </w:p>
    <w:p>
      <w:pPr>
        <w:spacing w:after="0"/>
        <w:ind w:left="0"/>
        <w:jc w:val="both"/>
      </w:pPr>
      <w:r>
        <w:rPr>
          <w:rFonts w:ascii="Times New Roman"/>
          <w:b w:val="false"/>
          <w:i w:val="false"/>
          <w:color w:val="000000"/>
          <w:sz w:val="28"/>
        </w:rPr>
        <w:t>
      Өтінішке мынадай құжаттарды қоса ұсынамын:</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w:t>
      </w:r>
    </w:p>
    <w:p>
      <w:pPr>
        <w:spacing w:after="0"/>
        <w:ind w:left="0"/>
        <w:jc w:val="both"/>
      </w:pPr>
      <w:r>
        <w:rPr>
          <w:rFonts w:ascii="Times New Roman"/>
          <w:b w:val="false"/>
          <w:i w:val="false"/>
          <w:color w:val="000000"/>
          <w:sz w:val="28"/>
        </w:rPr>
        <w:t>
      20___ жылғы " " ____________</w:t>
      </w:r>
    </w:p>
    <w:p>
      <w:pPr>
        <w:spacing w:after="0"/>
        <w:ind w:left="0"/>
        <w:jc w:val="both"/>
      </w:pPr>
      <w:r>
        <w:rPr>
          <w:rFonts w:ascii="Times New Roman"/>
          <w:b w:val="false"/>
          <w:i w:val="false"/>
          <w:color w:val="000000"/>
          <w:sz w:val="28"/>
        </w:rPr>
        <w:t>
      Ұсынылған ақпараттың дұрыстығын растаймын және Қазақстан Республикасының</w:t>
      </w:r>
    </w:p>
    <w:p>
      <w:pPr>
        <w:spacing w:after="0"/>
        <w:ind w:left="0"/>
        <w:jc w:val="both"/>
      </w:pPr>
      <w:r>
        <w:rPr>
          <w:rFonts w:ascii="Times New Roman"/>
          <w:b w:val="false"/>
          <w:i w:val="false"/>
          <w:color w:val="000000"/>
          <w:sz w:val="28"/>
        </w:rPr>
        <w:t>
      заңнамасына сәйкес дұрыс емес мәліметтер ұсынғаным үшін жауапкершілік туралы</w:t>
      </w:r>
    </w:p>
    <w:p>
      <w:pPr>
        <w:spacing w:after="0"/>
        <w:ind w:left="0"/>
        <w:jc w:val="both"/>
      </w:pPr>
      <w:r>
        <w:rPr>
          <w:rFonts w:ascii="Times New Roman"/>
          <w:b w:val="false"/>
          <w:i w:val="false"/>
          <w:color w:val="000000"/>
          <w:sz w:val="28"/>
        </w:rPr>
        <w:t>
      хабардармын.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(меншік иесінің (иеленушінің) қолы/электрондық цифрлық қолтаңбасы)</w:t>
      </w:r>
    </w:p>
    <w:p>
      <w:pPr>
        <w:spacing w:after="0"/>
        <w:ind w:left="0"/>
        <w:jc w:val="both"/>
      </w:pPr>
      <w:r>
        <w:rPr>
          <w:rFonts w:ascii="Times New Roman"/>
          <w:b w:val="false"/>
          <w:i w:val="false"/>
          <w:color w:val="000000"/>
          <w:sz w:val="28"/>
        </w:rPr>
        <w:t>
      Инженер-инспектордың қызметтік белгілері:</w:t>
      </w:r>
    </w:p>
    <w:p>
      <w:pPr>
        <w:spacing w:after="0"/>
        <w:ind w:left="0"/>
        <w:jc w:val="both"/>
      </w:pPr>
      <w:r>
        <w:rPr>
          <w:rFonts w:ascii="Times New Roman"/>
          <w:b w:val="false"/>
          <w:i w:val="false"/>
          <w:color w:val="000000"/>
          <w:sz w:val="28"/>
        </w:rPr>
        <w:t>
      Берілді: нөмірлік белгі _____________________________________________</w:t>
      </w:r>
    </w:p>
    <w:p>
      <w:pPr>
        <w:spacing w:after="0"/>
        <w:ind w:left="0"/>
        <w:jc w:val="both"/>
      </w:pPr>
      <w:r>
        <w:rPr>
          <w:rFonts w:ascii="Times New Roman"/>
          <w:b w:val="false"/>
          <w:i w:val="false"/>
          <w:color w:val="000000"/>
          <w:sz w:val="28"/>
        </w:rPr>
        <w:t>
      техникалық паспорт сериясы ________ ______ _________________________</w:t>
      </w:r>
    </w:p>
    <w:p>
      <w:pPr>
        <w:spacing w:after="0"/>
        <w:ind w:left="0"/>
        <w:jc w:val="both"/>
      </w:pPr>
      <w:r>
        <w:rPr>
          <w:rFonts w:ascii="Times New Roman"/>
          <w:b w:val="false"/>
          <w:i w:val="false"/>
          <w:color w:val="000000"/>
          <w:sz w:val="28"/>
        </w:rPr>
        <w:t>
      20___ жылғы " " 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(инженер-инспектордың қолы/электрондық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2024 жылғы 9 ақпандағы</w:t>
            </w:r>
            <w:r>
              <w:br/>
            </w:r>
            <w:r>
              <w:rPr>
                <w:rFonts w:ascii="Times New Roman"/>
                <w:b w:val="false"/>
                <w:i w:val="false"/>
                <w:color w:val="000000"/>
                <w:sz w:val="20"/>
              </w:rPr>
              <w:t>№ 50 бұйрығына</w:t>
            </w:r>
            <w:r>
              <w:br/>
            </w:r>
            <w:r>
              <w:rPr>
                <w:rFonts w:ascii="Times New Roman"/>
                <w:b w:val="false"/>
                <w:i w:val="false"/>
                <w:color w:val="000000"/>
                <w:sz w:val="20"/>
              </w:rPr>
              <w:t>3-қосымша</w:t>
            </w:r>
            <w:r>
              <w:br/>
            </w: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тіркемелердi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ауылшаруашылық,</w:t>
            </w:r>
            <w:r>
              <w:br/>
            </w:r>
            <w:r>
              <w:rPr>
                <w:rFonts w:ascii="Times New Roman"/>
                <w:b w:val="false"/>
                <w:i w:val="false"/>
                <w:color w:val="000000"/>
                <w:sz w:val="20"/>
              </w:rPr>
              <w:t>мелиорациялық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жүріп өту</w:t>
            </w:r>
            <w:r>
              <w:br/>
            </w:r>
            <w:r>
              <w:rPr>
                <w:rFonts w:ascii="Times New Roman"/>
                <w:b w:val="false"/>
                <w:i w:val="false"/>
                <w:color w:val="000000"/>
                <w:sz w:val="20"/>
              </w:rPr>
              <w:t>мүмкіндігі жоғары арнайы</w:t>
            </w:r>
            <w:r>
              <w:br/>
            </w:r>
            <w:r>
              <w:rPr>
                <w:rFonts w:ascii="Times New Roman"/>
                <w:b w:val="false"/>
                <w:i w:val="false"/>
                <w:color w:val="000000"/>
                <w:sz w:val="20"/>
              </w:rPr>
              <w:t>машиналарды мемлекеттiк</w:t>
            </w:r>
            <w:r>
              <w:br/>
            </w:r>
            <w:r>
              <w:rPr>
                <w:rFonts w:ascii="Times New Roman"/>
                <w:b w:val="false"/>
                <w:i w:val="false"/>
                <w:color w:val="000000"/>
                <w:sz w:val="20"/>
              </w:rPr>
              <w:t>тiркеу 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876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87600" cy="2400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мемлекеттік тілдегі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орыс тіліндегі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[Уәкілетті органның мемлекеттік тілдегі деректемелері]</w:t>
            </w:r>
          </w:p>
          <w:p>
            <w:pPr>
              <w:spacing w:after="20"/>
              <w:ind w:left="20"/>
              <w:jc w:val="both"/>
            </w:pPr>
            <w:r>
              <w:rPr>
                <w:rFonts w:ascii="Times New Roman"/>
                <w:b w:val="false"/>
                <w:i w:val="false"/>
                <w:color w:val="000000"/>
                <w:sz w:val="20"/>
              </w:rPr>
              <w:t>
[хабарлама нөмірі]</w:t>
            </w:r>
          </w:p>
          <w:p>
            <w:pPr>
              <w:spacing w:after="20"/>
              <w:ind w:left="20"/>
              <w:jc w:val="both"/>
            </w:pPr>
            <w:r>
              <w:rPr>
                <w:rFonts w:ascii="Times New Roman"/>
                <w:b w:val="false"/>
                <w:i w:val="false"/>
                <w:color w:val="000000"/>
                <w:sz w:val="20"/>
              </w:rPr>
              <w:t>
[хабарламаның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[Уәкілетті органның орыс тіліндегі деректемелері]</w:t>
            </w:r>
          </w:p>
          <w:p>
            <w:pPr>
              <w:spacing w:after="20"/>
              <w:ind w:left="20"/>
              <w:jc w:val="both"/>
            </w:pPr>
            <w:r>
              <w:rPr>
                <w:rFonts w:ascii="Times New Roman"/>
                <w:b w:val="false"/>
                <w:i w:val="false"/>
                <w:color w:val="000000"/>
                <w:sz w:val="20"/>
              </w:rPr>
              <w:t>
[Көрсетілетін қызметті алушының атауы]</w:t>
            </w:r>
          </w:p>
          <w:p>
            <w:pPr>
              <w:spacing w:after="20"/>
              <w:ind w:left="20"/>
              <w:jc w:val="both"/>
            </w:pPr>
            <w:r>
              <w:rPr>
                <w:rFonts w:ascii="Times New Roman"/>
                <w:b w:val="false"/>
                <w:i w:val="false"/>
                <w:color w:val="000000"/>
                <w:sz w:val="20"/>
              </w:rPr>
              <w:t>
[Көрсетілетін қызметті алушының деректемелері]</w:t>
            </w:r>
          </w:p>
        </w:tc>
      </w:tr>
    </w:tbl>
    <w:bookmarkStart w:name="z36" w:id="29"/>
    <w:p>
      <w:pPr>
        <w:spacing w:after="0"/>
        <w:ind w:left="0"/>
        <w:jc w:val="left"/>
      </w:pPr>
      <w:r>
        <w:rPr>
          <w:rFonts w:ascii="Times New Roman"/>
          <w:b/>
          <w:i w:val="false"/>
          <w:color w:val="000000"/>
        </w:rPr>
        <w:t xml:space="preserve"> Ақпараттық жүйедегі ауыл шаруашылығы техникасы туралы ақпаратты өзектендіру (түзету) туралы хабарлама</w:t>
      </w:r>
    </w:p>
    <w:bookmarkEnd w:id="29"/>
    <w:p>
      <w:pPr>
        <w:spacing w:after="0"/>
        <w:ind w:left="0"/>
        <w:jc w:val="both"/>
      </w:pPr>
      <w:r>
        <w:rPr>
          <w:rFonts w:ascii="Times New Roman"/>
          <w:b w:val="false"/>
          <w:i w:val="false"/>
          <w:color w:val="000000"/>
          <w:sz w:val="28"/>
        </w:rPr>
        <w:t>
      [Хабарлама мәтіні]</w:t>
      </w:r>
    </w:p>
    <w:p>
      <w:pPr>
        <w:spacing w:after="0"/>
        <w:ind w:left="0"/>
        <w:jc w:val="both"/>
      </w:pPr>
      <w:r>
        <w:rPr>
          <w:rFonts w:ascii="Times New Roman"/>
          <w:b w:val="false"/>
          <w:i w:val="false"/>
          <w:color w:val="000000"/>
          <w:sz w:val="28"/>
        </w:rPr>
        <w:t xml:space="preserve">
      [Жергілікті атқарушы органның құрылымдық бөлімшесінің басшысы] </w:t>
      </w:r>
    </w:p>
    <w:p>
      <w:pPr>
        <w:spacing w:after="0"/>
        <w:ind w:left="0"/>
        <w:jc w:val="both"/>
      </w:pPr>
      <w:r>
        <w:rPr>
          <w:rFonts w:ascii="Times New Roman"/>
          <w:b w:val="false"/>
          <w:i w:val="false"/>
          <w:color w:val="000000"/>
          <w:sz w:val="28"/>
        </w:rPr>
        <w:t>
      [қол қоюшының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2024 жылғы 9 ақпандағы</w:t>
            </w:r>
            <w:r>
              <w:br/>
            </w:r>
            <w:r>
              <w:rPr>
                <w:rFonts w:ascii="Times New Roman"/>
                <w:b w:val="false"/>
                <w:i w:val="false"/>
                <w:color w:val="000000"/>
                <w:sz w:val="20"/>
              </w:rPr>
              <w:t>№ 50 бұйрығына</w:t>
            </w:r>
            <w:r>
              <w:br/>
            </w:r>
            <w:r>
              <w:rPr>
                <w:rFonts w:ascii="Times New Roman"/>
                <w:b w:val="false"/>
                <w:i w:val="false"/>
                <w:color w:val="000000"/>
                <w:sz w:val="20"/>
              </w:rPr>
              <w:t>4-қосымша</w:t>
            </w:r>
            <w:r>
              <w:br/>
            </w: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тіркемелердi қоса алғанда,</w:t>
            </w:r>
            <w:r>
              <w:br/>
            </w:r>
            <w:r>
              <w:rPr>
                <w:rFonts w:ascii="Times New Roman"/>
                <w:b w:val="false"/>
                <w:i w:val="false"/>
                <w:color w:val="000000"/>
                <w:sz w:val="20"/>
              </w:rPr>
              <w:t>олардың тiркемелерiн,</w:t>
            </w:r>
            <w:r>
              <w:br/>
            </w:r>
            <w:r>
              <w:rPr>
                <w:rFonts w:ascii="Times New Roman"/>
                <w:b w:val="false"/>
                <w:i w:val="false"/>
                <w:color w:val="000000"/>
                <w:sz w:val="20"/>
              </w:rPr>
              <w:t>өздiгiнен жүретiн</w:t>
            </w:r>
            <w:r>
              <w:br/>
            </w:r>
            <w:r>
              <w:rPr>
                <w:rFonts w:ascii="Times New Roman"/>
                <w:b w:val="false"/>
                <w:i w:val="false"/>
                <w:color w:val="000000"/>
                <w:sz w:val="20"/>
              </w:rPr>
              <w:t>ауылшаруашылық,</w:t>
            </w:r>
            <w:r>
              <w:br/>
            </w:r>
            <w:r>
              <w:rPr>
                <w:rFonts w:ascii="Times New Roman"/>
                <w:b w:val="false"/>
                <w:i w:val="false"/>
                <w:color w:val="000000"/>
                <w:sz w:val="20"/>
              </w:rPr>
              <w:t>мелиорациялық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жүріп өту</w:t>
            </w:r>
            <w:r>
              <w:br/>
            </w:r>
            <w:r>
              <w:rPr>
                <w:rFonts w:ascii="Times New Roman"/>
                <w:b w:val="false"/>
                <w:i w:val="false"/>
                <w:color w:val="000000"/>
                <w:sz w:val="20"/>
              </w:rPr>
              <w:t>мүмкіндігі жоғары</w:t>
            </w:r>
            <w:r>
              <w:br/>
            </w:r>
            <w:r>
              <w:rPr>
                <w:rFonts w:ascii="Times New Roman"/>
                <w:b w:val="false"/>
                <w:i w:val="false"/>
                <w:color w:val="000000"/>
                <w:sz w:val="20"/>
              </w:rPr>
              <w:t>арнайы машиналарды</w:t>
            </w:r>
            <w:r>
              <w:br/>
            </w:r>
            <w:r>
              <w:rPr>
                <w:rFonts w:ascii="Times New Roman"/>
                <w:b w:val="false"/>
                <w:i w:val="false"/>
                <w:color w:val="000000"/>
                <w:sz w:val="20"/>
              </w:rPr>
              <w:t>мемлекеттiк тiркеу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bookmarkStart w:name="z38" w:id="30"/>
    <w:p>
      <w:pPr>
        <w:spacing w:after="0"/>
        <w:ind w:left="0"/>
        <w:jc w:val="left"/>
      </w:pPr>
      <w:r>
        <w:rPr>
          <w:rFonts w:ascii="Times New Roman"/>
          <w:b/>
          <w:i w:val="false"/>
          <w:color w:val="000000"/>
        </w:rPr>
        <w:t xml:space="preserve"> Тракторлар және олардың базасында жасалған өздiгiнен жүретiн шассилер мен механизмдердің, өздiгiнен жүретiн ауыл шаруашылығы, мелиоративтік және жол-құрылыс машиналары мен механизмдерiнің, сондай-ақ жүріп өту мүмкіндігі жоғары арнайы машиналардың кепілінің (немесе өзге де ауыртпалықтардың) болуы (болмауы) туралы үзінді-көшірме ________ күнге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 мен кепіл ұстаушы туралы деректер, олардың деректемелері, оның ішінде мекенжайлары, банктік деректемелері, телефон нөмірлері, сондай-ақ электрондық почта мекенжайлары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Негізінде ипотекалық құқықтық қатынастар (ауыртпалықтар) туындайтын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шартын немесе кепіл (ауыртпалық) талаптарын қамтитын өзге құжатты жасау күні мен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(ауыртпалық) нысанасы болып табылатын мүліктің тізбесі және (немесе) жалпы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Кепілмен (ауыртпалықпен) қамтамасыз етілген міндеттемені орындау мерзімі</w:t>
            </w:r>
          </w:p>
        </w:tc>
      </w:tr>
    </w:tbl>
    <w:p>
      <w:pPr>
        <w:spacing w:after="0"/>
        <w:ind w:left="0"/>
        <w:jc w:val="both"/>
      </w:pPr>
      <w:r>
        <w:rPr>
          <w:rFonts w:ascii="Times New Roman"/>
          <w:b w:val="false"/>
          <w:i w:val="false"/>
          <w:color w:val="000000"/>
          <w:sz w:val="28"/>
        </w:rPr>
        <w:t>
      Уәкілетті лауазымды тұлға 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(қолы) (электрондық цифрлық қолтаңбасы)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Берiлген күнi 20 __ жылғы __ _______</w:t>
      </w:r>
    </w:p>
    <w:p>
      <w:pPr>
        <w:spacing w:after="0"/>
        <w:ind w:left="0"/>
        <w:jc w:val="both"/>
      </w:pPr>
      <w:r>
        <w:rPr>
          <w:rFonts w:ascii="Times New Roman"/>
          <w:b w:val="false"/>
          <w:i w:val="false"/>
          <w:color w:val="000000"/>
          <w:sz w:val="28"/>
        </w:rPr>
        <w:t>
      (мәліметтер үзінді-көшірме берілген күннің алдындағы жұмыс күнінің соңында ұсынылды)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