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8d11" w14:textId="6fd8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Зейнетақы жиналымдары бойынша инвестициялық табыстан ЗАБК-ға және ЗЖҚ-на комиссиялық сыйақылар төлеу үшін инвестициялық табыс сомаларын есептеудің тәртібі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Бағалы қағаздар жөніндегі Ұлттық комиссиясының 1998 жылғы 10 сәуір N 4 қаулысы. Қазақстан Республикасының Әділет министрлігінде 1998 жылғы 21 шілдеде тіркелді. Тіркеу N 541. Күші жойылды - ҚР Ұлттық Банкі басқармасының 2003 жылғы 16 сәуірдегі N 116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зейнетақымен қамтамасыз ету туралы"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48-бабы 1-тармағын орындау мақсатында және Қазақстан Республикасы Еңбек және әлеуметтік қорғау министрлігінің Ұлттық зейнетақы агенттігімен келісім бойынша Қазақстан Республикасының Бағалы қағаздар жөніндегі ұлттық комиссиясы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Зейнетақы активтерін басқару жөніндегі компанияларға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зейнетақы жинақтау қорларына комиссиялық сыйақылар төлеу үшін инвестициялық табыс сомаларын есептеу тәртібі бекітілсін (қоса берілді).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Тәртіп оның Қазақстан Республикасының Әділет министрлігінде мемлекеттік тіркеген сәттен бастап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Тәртіптің орындалысына бақылау жасау Қазақстан Республикасының Бағалы қағаздар жөніндегі ұлттық комиссиясы орталық аппаратының Лицензиялау және қадағалау басқармасына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Еңбек және    Қазақстан Республикасының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тұрғындарды әлеуметтік қорғау        Бағалы қағаздар жөніндегі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министрлігінің Ұлттық зейнетақы      ұлттық комиссиясының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агенттігімен                         1998 жылғы 10 сәуірдегі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1998 жылғы 7 сәуірде                 N 4 қаулысымен бекітілді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келісілді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Зейнетақы активтерін басқару жөніндегі компанияларға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және зейнетақы жинақтау қорларына комиссиялық сыйақылар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төлеу үшін инвестициялық кіріс сомаларын есептеудің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ТӘРТІБІ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Басқаруға қабылданған зейнетақы активтері бойынша кірістер мен шығыстарды салыстыру (айырмалар) жолымен есептеу әдісі бойынша айқындалатын таза табыстың сомасы белгілі бір кезеңдегі зейнетақы жиналымдары бойынша инвестициялық кіріс болып танылады.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Басқаруға қабылданған зейнетақы активтері бойынша кірістерге мыналар кіреді: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бағалы қағаздарды сатудан түскен кірістер;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акциялар бойынша дивидендтер түріндегі кірістер;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сыйақылар (қызығушылық) түріндегі кірістер;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белгіленген табысы бар бағалы қағаздарды олардың бастапқы құнынан төмен баға бойынша сатып алудан түскен кірістер;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валюталық бағамның өзгеруі нәтижесінде туындайтын оң бағамдық айырма;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бағалы қағаздардың ағымдағы құнының өзгеруінен түскен кірістер.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Басқаруға қабылданған зейнетақы активтері бойынша шығыстарға мыналар кіреді: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бағалы қағаздарды сатудан келген шығыстар;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белгіленген табысы бар бағалы қағаздардың сатып алу құнының бастапқы құнынан асып кетуінен келген залалдар;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валюталық бағамның өзгеруі нәтижесінде туындайтын кері бағамдық айырма;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бағалы қағаздардың ағымдағы құнының өзгеруінен келтірілген залалдар.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Комиссиялық сыйақылар осы Тәртіптің 1-тармағына сәйкес есептелген инвестициялық кірістің сомасынан ұсталып қалады.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