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ef2823" w14:textId="1ef28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Әкімінің 1997 жылы 31 желтоқсандағы Nө828 "Алматы қаласының рәмізін қолдану туралы" және 1998 жылы 19 қаңтардағы Nө19 "Алматы қаласы Әкімінің бюджеттен тыс қорын құру туралы" шешімдеріне толықтырулар мен өзгертулер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Әкімінің 1999 жылғы 29 наурыздағы N 295 шешімі. Алматы қалалық Әділет басқармасымен 1999 жылғы 26 қазанда N 75 тіркелді. Күші жойылды - Алматы қаласы әкімінің 2006 жылғы 7 наурыздағы N 33 шешімімен</w:t>
      </w:r>
    </w:p>
    <w:p>
      <w:pPr>
        <w:spacing w:after="0"/>
        <w:ind w:left="0"/>
        <w:jc w:val="both"/>
      </w:pPr>
      <w:r>
        <w:rPr>
          <w:rFonts w:ascii="Times New Roman"/>
          <w:b w:val="false"/>
          <w:i w:val="false"/>
          <w:color w:val="000000"/>
          <w:sz w:val="28"/>
        </w:rPr>
        <w:t>
</w:t>
      </w:r>
      <w:r>
        <w:rPr>
          <w:rFonts w:ascii="Times New Roman"/>
          <w:b w:val="false"/>
          <w:i w:val="false"/>
          <w:color w:val="000000"/>
          <w:sz w:val="28"/>
        </w:rPr>
        <w:t>
      Қазақстан Республикасы Президентінің "Салық және бюджетке міндетті төлемдер туралы" заң күші бар 
</w:t>
      </w:r>
      <w:r>
        <w:rPr>
          <w:rFonts w:ascii="Times New Roman"/>
          <w:b w:val="false"/>
          <w:i w:val="false"/>
          <w:color w:val="000000"/>
          <w:sz w:val="28"/>
        </w:rPr>
        <w:t xml:space="preserve"> Жарлығын </w:t>
      </w:r>
      <w:r>
        <w:rPr>
          <w:rFonts w:ascii="Times New Roman"/>
          <w:b w:val="false"/>
          <w:i w:val="false"/>
          <w:color w:val="000000"/>
          <w:sz w:val="28"/>
        </w:rPr>
        <w:t>
 орындау және қаржыларды жергілікті бюджетке жинақтау мақсатында Алматы қаласы Әкіміү
</w:t>
      </w:r>
      <w:r>
        <w:rPr>
          <w:rFonts w:ascii="Times New Roman"/>
          <w:b/>
          <w:i w:val="false"/>
          <w:color w:val="000000"/>
          <w:sz w:val="28"/>
        </w:rPr>
        <w:t>
ШЕШІМ ҚАБЫЛДАДЫ
</w:t>
      </w:r>
      <w:r>
        <w:rPr>
          <w:rFonts w:ascii="Times New Roman"/>
          <w:b w:val="false"/>
          <w:i w:val="false"/>
          <w:color w:val="000000"/>
          <w:sz w:val="28"/>
        </w:rPr>
        <w:t>
: 
</w:t>
      </w:r>
      <w:r>
        <w:br/>
      </w:r>
      <w:r>
        <w:rPr>
          <w:rFonts w:ascii="Times New Roman"/>
          <w:b w:val="false"/>
          <w:i w:val="false"/>
          <w:color w:val="000000"/>
          <w:sz w:val="28"/>
        </w:rPr>
        <w:t>
      1. 
</w:t>
      </w:r>
      <w:r>
        <w:rPr>
          <w:rFonts w:ascii="Times New Roman"/>
          <w:b w:val="false"/>
          <w:i w:val="false"/>
          <w:color w:val="800000"/>
          <w:sz w:val="28"/>
        </w:rPr>
        <w:t>
</w:t>
      </w:r>
      <w:r>
        <w:rPr>
          <w:rFonts w:ascii="Times New Roman"/>
          <w:b w:val="false"/>
          <w:i/>
          <w:color w:val="800000"/>
          <w:sz w:val="28"/>
        </w:rPr>
        <w:t>
&lt;*&gt;
</w:t>
      </w:r>
      <w:r>
        <w:rPr>
          <w:rFonts w:ascii="Times New Roman"/>
          <w:b w:val="false"/>
          <w:i w:val="false"/>
          <w:color w:val="800000"/>
          <w:sz w:val="28"/>
        </w:rPr>
        <w:t>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Ескерту. 1 тармақ алынып тасталды - Алматы қалалық Әкімшілігінің 2000 жылғы 03 шілдедегі N 655 шешімімен.
</w:t>
      </w:r>
      <w:r>
        <w:rPr>
          <w:rFonts w:ascii="Times New Roman"/>
          <w:b w:val="false"/>
          <w:i w:val="false"/>
          <w:color w:val="8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w:t>
      </w:r>
      <w:r>
        <w:rPr>
          <w:rFonts w:ascii="Times New Roman"/>
          <w:b w:val="false"/>
          <w:i w:val="false"/>
          <w:color w:val="800000"/>
          <w:sz w:val="28"/>
        </w:rPr>
        <w:t>
</w:t>
      </w:r>
      <w:r>
        <w:rPr>
          <w:rFonts w:ascii="Times New Roman"/>
          <w:b w:val="false"/>
          <w:i w:val="false"/>
          <w:color w:val="000000"/>
          <w:sz w:val="28"/>
        </w:rPr>
        <w:t>
2. Алматы қаласы Әкімінің 1998 жылы 19 қаңтардағы Nө19 "Алматы қаласы Әкімінің бюджеттен тыс қорын құру туралы" шешіміне келесі өзгертулер енгізілсін:
</w:t>
      </w:r>
      <w:r>
        <w:br/>
      </w:r>
      <w:r>
        <w:rPr>
          <w:rFonts w:ascii="Times New Roman"/>
          <w:b w:val="false"/>
          <w:i w:val="false"/>
          <w:color w:val="000000"/>
          <w:sz w:val="28"/>
        </w:rPr>
        <w:t>
      - 1-ші пункттегі 4-ші жол "өздерінің фирмалық атауларында, қызмет көрсету белгілерінде және басқаларында Алматы қаласының рәмізін пайдаланғаны үшін заңды ұйымдардан және жеке адамдардан алынатын жиымдар" алынып тасталсын.
</w:t>
      </w:r>
      <w:r>
        <w:br/>
      </w:r>
      <w:r>
        <w:rPr>
          <w:rFonts w:ascii="Times New Roman"/>
          <w:b w:val="false"/>
          <w:i w:val="false"/>
          <w:color w:val="000000"/>
          <w:sz w:val="28"/>
        </w:rPr>
        <w:t>
      3. Осы шешімнің орындалуын бақылау Алматы қаласы Әкімінің орынбасары А.Ж.Ыбыраевқа жүктелсін.
</w:t>
      </w:r>
    </w:p>
    <w:p>
      <w:pPr>
        <w:spacing w:after="0"/>
        <w:ind w:left="0"/>
        <w:jc w:val="both"/>
      </w:pPr>
      <w:r>
        <w:rPr>
          <w:rFonts w:ascii="Times New Roman"/>
          <w:b w:val="false"/>
          <w:i w:val="false"/>
          <w:color w:val="000000"/>
          <w:sz w:val="28"/>
        </w:rPr>
        <w:t>
</w:t>
      </w:r>
      <w:r>
        <w:rPr>
          <w:rFonts w:ascii="Times New Roman"/>
          <w:b w:val="false"/>
          <w:i/>
          <w:color w:val="000000"/>
          <w:sz w:val="28"/>
        </w:rPr>
        <w:t>
Алматы қаласының Әкімі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