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0b77" w14:textId="e4e0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28 сентября 2009 года № 554 "Об утверждении Инструкции по осуществлению ветеринарно-санитарного контроля объектов государственного ветеринарно-санитар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июня 2014 года № 7-1/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сентября 2009 года № 554 «Об утверждении Инструкции по осуществлению ветеринарно-санитарного контроля объектов государственного ветеринарно-санитарного контроля» (зарегистрированный в Реестре государственной регистрации нормативных правовых актов за № 5832, опубликованный в газете «Юридическая газета» от 11 ноября 2009 года, № 172 (176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указанно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