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f422" w14:textId="38bf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Созакского района от 14 августа 2015 года № 284 "Об утверждении схемы и порядка перевозки в общеобразовательные школы детей, проживающих в отдаленных населенных пунктах Созакского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10 декабря 2015 года № 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Созакского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14 августа 2015 года № 284 «Об утверждении схемы и порядка перевозки в общеобразовательные школы детей, проживающих в отдаленных населенных пунктах Созакского района» (зарегистрировано в Реестре государственной регистрации нормативных правовых актов за № 3332, опубликовано 16 сентября 2015 года в газете «Созақ үні»).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Еденбаевой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М.Исаев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