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a0887" w14:textId="89a08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Кокшетауского городского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Кокшетауского городского маслихата Акмолинской области от 9 августа 2016 года № С-3/8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ст.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актах", Кокшетауский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Признать утратившими силу следующие решения Кокшетауского городского маслихата":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Кокшетауского городского маслихата от 20 марта 2014 года № С- 24/4 "Об утверждении Регламента Кокшетауского городского маслихата" (зарегистрировано в Реестре государственной регистрации нормативных правовых актов № 4138, опубликовано 22 мая 2014 года в газете "Көкшетау" и 22 мая 2014 года в газете "Степной маяк").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Кокшетауского городского маслихата от 09 октября 2014 года № С-30/3 "О внесении изменений в решение Кокшетауского городского маслихата от 20 марта 2014 года № С-24/4 "Об утверждении Регламента Кокшетауского городского маслихата" (зарегистрировано в Реестре государственной регистрации нормативных правовых актов № 4438, опубликовано 13 ноября 2014 года в газете "Көкшетау" и 13 ноября 2014 года в газете "Степной маяк").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и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Председатель 3 очередной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сессии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Кокшетауского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городского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шестого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Б.Бегалин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Секретарь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Кокшетауского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городского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шестого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Б.Ғайса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