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3dd0" w14:textId="0a23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Буландынского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5 мая 2016 года № 6С-3/3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ранее принятое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№ 5С-33/4 от 12 ноября 2014 года "Об утверждении Положения государственного учреждения "Аппарат Буландынского районного маслихата"".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Б.Кажаканов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