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4b73" w14:textId="7e74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постановлений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25 января 2016 года № 1-НҚ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августа 2011 года № 4-НП «Об утверждении Правил повышения квалификации работников органов государственного финансового контроля» (зарегистрированное в Реестре государственной регистрации нормативных правовых актов № 7189, опубликованное в газете «Казахстанская правда» от 8 октября 2011 года № 323-324 (26714-26715));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10 апреля 2013 года № 2-НП «О внесении изменений в нормативное постановление Счетного комитета по контролю за исполнением республиканского бюджета от 31 августа 2011 года № 4-НП «Об утверждении Правил повышения квалификации работников органов государственного финансового контроля» (зарегистрированное в Реестре государственной регистрации нормативных правовых актов № 8452, опубликованное в газете «Казахстанская правда» от 22 мая 2013 года № 173-174 (27447-27448)).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нормативного постановления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К. Джанбурчин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