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2eba" w14:textId="e612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26 апреля 2016 года № 79/4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08 сентября 2014 года № 284/9 "Об установлении квоты рабочих мест для трудоустройства инвалидов в Успенском районе" (зарегистрировано в Реестре государственной регистрации нормативных правовых актов за № 4021 от 12 сентября 2014 года, опубликовано в газете "Сельские будни" от 19 сентября 2014 года № 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 марта 2015 года № 47/3 "Об определении мест для осуществления выездной торговли на территории сел и сельских округов Успенского района", (зарегистрировано в Реестре государственной регистрации нормативных правовых актов за № 4411 от 08 апреля 2015 года, опубликовано в газете "Оги села" от 2 мая 2015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31 декабря 2015 года № 282/12 "Об установлении дополнительного перечня лиц, относящихся к целевым группам населения Успенского района на 2016 год", (зарегистрировано в Реестре государственной регистрации нормативных правовых актов за № 4908 от 27 января 2016 года, опубликовано в газете "Огни села" от 30 января 2016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