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501fd" w14:textId="82501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нормативных правовых постановлений акимата Толебийского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Южно-Казахстанской области от 6 мая 2016 года № 155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 "О правовых актах", акимат Толебийского района 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некоторые нормативные правовые постановления акимата Толебийского района,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 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 момента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Бекмурзаева С.Д.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А.Тургумбеков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"06" май 2016 года № 155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 некоторые нормативные правовые постановления акимата</w:t>
      </w:r>
      <w:r>
        <w:br/>
      </w:r>
      <w:r>
        <w:rPr>
          <w:rFonts w:ascii="Times New Roman"/>
          <w:b/>
          <w:i w:val="false"/>
          <w:color w:val="000000"/>
        </w:rPr>
        <w:t>Толебийского района утративших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Толебийского района от 20 февраля 2013 года № 158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свободы, и для несовершеннолетних выпускников интернатных организаций" (зарегистрировано в Реестре государственной регистрации нормативных правовых актов № 2253, опубликовано в газете "Ленгер жаршысы" 30 марта 2013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Толебийского района от 29 сентября 2014 года № 524 "Об установлении квоты рабочих мест для инвалидов в размере трех процентов от общей численности рабочих мест" (зарегистрировано в Реестре государственной регистрации нормативных правовых актов № 2852, опубликовано в газете "Аймақ тынысы" 29 ноября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Толебийского района от 12 января 2016 года № 7 "Об установлении дополнительного перечня лиц, относящихся к целевым группам населения на 2016 год" (зарегистрировано в Реестре государственной регистрации нормативных правовых актов № 3544, опубликовано в газете "Ленгер жаршысы" 23 января 2016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Толебийского района от 10 февраля 2015 года № 77 "О внесении изменения в постановление акимата Толебийского района от 20 февраля 2013 года № 158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свободы, и для несовершеннолетних выпускников интернатных организаций" (зарегистрировано в Реестре государственной регистрации нормативных правовых актов № 3073, опубликовано в газете "Ленгер жаршысы" 20 марта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Толебийского района от 21 января 2016 года № 18 "Об организации и объемах общественных работ за счет средств местного бюджета в 2016 году" (зарегистрировано в Реестре государственной регистрации нормативных правовых актов № 3576, опубликовано в газете "Ленгер жаршысы" 17 февраля 2016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