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418a" w14:textId="c674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27 марта 2015 года № 406 "Об определении целевых групп населения, проживающих на территории города Семей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27 сентября 2016 года № 1525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марта 2015 года № 406 "Об определении целевых групп населения, проживающих на территории города Семей на 2015 год" (зарегистрировано в Реестре государственной регистрации нормативных правовых актов от 23 апреля 2015 года № 3908, опубликовано в газетах "Семей таңы" от 19 мая 2015 года № 39, "Вести Семей" от 19 мая 2015 года № 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Отделу занятости и социальных программ (Курмангалиев А.) принять иные меры, вытекающие из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вступает в законную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