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498f" w14:textId="6614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от 18 декабря 2015 года № 32/2-V "О внесении изменений в решение Абайского районного маслихата от 24 декабря 2014 года № 25/3-V "О бюджете Абайского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18 января 2016 года № 34/3-V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декабря 2015 года № 32/2-V "О внесении изменений в решение Абайского районного маслихата от 24 декабря 2014 года № 25/3-V "О бюджете Абайского района на 2015-2017 годы" (зарегистрировано в Реестре государственной регистрации нормативных правовых актов за № 4305, опубликовано в газете "Абай елі" № 1 от 1-7 января 2016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