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5009" w14:textId="3865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сельского округа Бестам Шиелийского района" от 31 мая 2018 года № 24/7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Регламента собрания местного сообщества сельского округа Бестам"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6328)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сельского округы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Бестам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место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