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220a" w14:textId="cd82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6 октября 2021 года № 2134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земельной комиссии от 8 сентября 2021 года № 794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"Bolashak Construction Company KZ" публичный сервитут в целях прокладки и эксплуатации коммунальных, инженерных, электрических и других линий и сетей по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товариществу с ограниченной ответственностью "Bolashak Construction Company KZ"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обслуживания газопровода, расположенный по адресу: город Костанай, микрорайон "Береке", общей площадью 0,0244 гектар;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обслуживания газопровода, расположенный по адресу: город Костанай, микрорайон "Береке", жилой комплекс "Жулдыз", общей площадью 0,0330 гектар.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